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2B261" w14:textId="77777777" w:rsidR="00170E64" w:rsidRPr="00DC3199" w:rsidRDefault="00170E64" w:rsidP="008B5949">
      <w:pPr>
        <w:tabs>
          <w:tab w:val="left" w:pos="3855"/>
          <w:tab w:val="right" w:pos="9335"/>
        </w:tabs>
        <w:spacing w:line="288" w:lineRule="auto"/>
        <w:rPr>
          <w:rFonts w:ascii="Arial" w:hAnsi="Arial" w:cs="Arial"/>
          <w:b/>
          <w:sz w:val="26"/>
          <w:szCs w:val="26"/>
        </w:rPr>
      </w:pPr>
    </w:p>
    <w:p w14:paraId="2E8C4BED" w14:textId="77777777" w:rsidR="00E07F61" w:rsidRDefault="00E07F61" w:rsidP="007D7C66">
      <w:pPr>
        <w:pStyle w:val="Sinespaciado"/>
        <w:spacing w:line="312" w:lineRule="auto"/>
        <w:jc w:val="both"/>
        <w:rPr>
          <w:rFonts w:ascii="Arial" w:hAnsi="Arial" w:cs="Arial"/>
          <w:b/>
          <w:sz w:val="26"/>
          <w:szCs w:val="26"/>
        </w:rPr>
      </w:pPr>
    </w:p>
    <w:p w14:paraId="0CC91E5B" w14:textId="1BF4317C" w:rsidR="001E7C3F" w:rsidRPr="00B93D88" w:rsidRDefault="00C278B2" w:rsidP="001E7C3F">
      <w:pPr>
        <w:pStyle w:val="Sinespaciado"/>
        <w:spacing w:line="312" w:lineRule="auto"/>
        <w:jc w:val="both"/>
        <w:rPr>
          <w:rFonts w:ascii="Arial" w:hAnsi="Arial" w:cs="Arial"/>
          <w:b/>
          <w:sz w:val="24"/>
          <w:szCs w:val="24"/>
        </w:rPr>
      </w:pPr>
      <w:r w:rsidRPr="00B93D88">
        <w:rPr>
          <w:rFonts w:ascii="Arial" w:hAnsi="Arial" w:cs="Arial"/>
          <w:b/>
          <w:sz w:val="24"/>
          <w:szCs w:val="24"/>
        </w:rPr>
        <w:t>AVISO DE PRIVACIDAD SIMPLIFICADO RELACIONADO CON LOS DATOS PERSONALES RECABADOS</w:t>
      </w:r>
      <w:r w:rsidR="001E7C3F" w:rsidRPr="00B93D88">
        <w:rPr>
          <w:rFonts w:ascii="Arial" w:hAnsi="Arial" w:cs="Arial"/>
          <w:b/>
          <w:sz w:val="24"/>
          <w:szCs w:val="24"/>
        </w:rPr>
        <w:t xml:space="preserve"> EN EL CURSO VIRTUAL A DOCENTES EN MATERIA DE EDUCACIÓN CÍVICA</w:t>
      </w:r>
      <w:r w:rsidR="00B93D88">
        <w:rPr>
          <w:rFonts w:ascii="Arial" w:hAnsi="Arial" w:cs="Arial"/>
          <w:b/>
          <w:sz w:val="24"/>
          <w:szCs w:val="24"/>
        </w:rPr>
        <w:t xml:space="preserve"> 2025</w:t>
      </w:r>
      <w:r w:rsidR="001E7C3F" w:rsidRPr="00B93D88">
        <w:rPr>
          <w:rFonts w:ascii="Arial" w:hAnsi="Arial" w:cs="Arial"/>
          <w:b/>
          <w:sz w:val="24"/>
          <w:szCs w:val="24"/>
        </w:rPr>
        <w:t>.</w:t>
      </w:r>
    </w:p>
    <w:p w14:paraId="47DFA182" w14:textId="77777777" w:rsidR="00B93D88" w:rsidRDefault="00B93D88" w:rsidP="00B93D88">
      <w:pPr>
        <w:pStyle w:val="NormalWeb"/>
        <w:spacing w:before="0" w:beforeAutospacing="0" w:after="0" w:afterAutospacing="0"/>
        <w:ind w:left="120" w:right="126"/>
        <w:jc w:val="both"/>
        <w:rPr>
          <w:rFonts w:ascii="Arial" w:hAnsi="Arial" w:cs="Arial"/>
          <w:color w:val="000000"/>
          <w:lang w:val="es-MX"/>
        </w:rPr>
      </w:pPr>
    </w:p>
    <w:p w14:paraId="54E66724" w14:textId="650D3CBA" w:rsidR="00B93D88" w:rsidRDefault="00B93D88" w:rsidP="00B93D88">
      <w:pPr>
        <w:pStyle w:val="NormalWeb"/>
        <w:spacing w:before="0" w:beforeAutospacing="0" w:after="0" w:afterAutospacing="0"/>
        <w:ind w:left="120" w:right="126"/>
        <w:jc w:val="both"/>
      </w:pPr>
      <w:r>
        <w:rPr>
          <w:rFonts w:ascii="Arial" w:hAnsi="Arial" w:cs="Arial"/>
          <w:color w:val="000000"/>
        </w:rPr>
        <w:t>En cumplimiento a lo dispuesto en los artículos 4 fracción II, 13 y 14, de la Ley de Protección de Datos Personales en Posesión de los Sujetos Obligados para el Estado de Baja California, el Instituto Estatal Electoral de Baja California (IEEBC), en su calidad de Sujeto Obligado que recaba y ejerce tratamiento sobre datos personales, emite el siguiente:</w:t>
      </w:r>
    </w:p>
    <w:p w14:paraId="0FEB0714" w14:textId="77777777" w:rsidR="00F2299F" w:rsidRPr="00B93D88" w:rsidRDefault="00F2299F" w:rsidP="007D7C66">
      <w:pPr>
        <w:pStyle w:val="Sinespaciado"/>
        <w:spacing w:line="312" w:lineRule="auto"/>
        <w:jc w:val="both"/>
        <w:rPr>
          <w:rFonts w:ascii="Arial" w:hAnsi="Arial" w:cs="Arial"/>
          <w:b/>
          <w:sz w:val="24"/>
          <w:szCs w:val="24"/>
          <w:lang w:val="es-ES"/>
        </w:rPr>
      </w:pPr>
    </w:p>
    <w:p w14:paraId="5D9B8DA5" w14:textId="57518820" w:rsidR="001703BD" w:rsidRPr="00B93D88" w:rsidRDefault="00F2299F" w:rsidP="007D7C66">
      <w:pPr>
        <w:pStyle w:val="Sinespaciado"/>
        <w:spacing w:line="312" w:lineRule="auto"/>
        <w:jc w:val="center"/>
        <w:rPr>
          <w:rFonts w:ascii="Arial" w:hAnsi="Arial" w:cs="Arial"/>
          <w:b/>
          <w:sz w:val="24"/>
          <w:szCs w:val="24"/>
        </w:rPr>
      </w:pPr>
      <w:r w:rsidRPr="00B93D88">
        <w:rPr>
          <w:rFonts w:ascii="Arial" w:hAnsi="Arial" w:cs="Arial"/>
          <w:b/>
          <w:sz w:val="24"/>
          <w:szCs w:val="24"/>
        </w:rPr>
        <w:t>AVISO DE PRIVACIDAD</w:t>
      </w:r>
    </w:p>
    <w:p w14:paraId="6DE0060B" w14:textId="4654CCB5" w:rsidR="00F830FB" w:rsidRPr="00B93D88" w:rsidRDefault="00F830FB" w:rsidP="00F830FB">
      <w:pPr>
        <w:pStyle w:val="Sinespaciado"/>
        <w:spacing w:line="312" w:lineRule="auto"/>
        <w:jc w:val="both"/>
        <w:rPr>
          <w:rFonts w:ascii="Arial" w:hAnsi="Arial" w:cs="Arial"/>
          <w:b/>
          <w:sz w:val="24"/>
          <w:szCs w:val="24"/>
        </w:rPr>
      </w:pPr>
    </w:p>
    <w:p w14:paraId="2823CB72" w14:textId="4231ADA8" w:rsidR="00F830FB" w:rsidRPr="00B93D88" w:rsidRDefault="00F830FB" w:rsidP="00F830FB">
      <w:pPr>
        <w:pStyle w:val="Sinespaciado"/>
        <w:spacing w:line="312" w:lineRule="auto"/>
        <w:jc w:val="both"/>
        <w:rPr>
          <w:rFonts w:ascii="Arial" w:hAnsi="Arial" w:cs="Arial"/>
          <w:b/>
          <w:caps/>
          <w:sz w:val="24"/>
          <w:szCs w:val="24"/>
        </w:rPr>
      </w:pPr>
      <w:r w:rsidRPr="00B93D88">
        <w:rPr>
          <w:rFonts w:ascii="Arial" w:hAnsi="Arial" w:cs="Arial"/>
          <w:b/>
          <w:caps/>
          <w:sz w:val="24"/>
          <w:szCs w:val="24"/>
        </w:rPr>
        <w:t>¿</w:t>
      </w:r>
      <w:r w:rsidR="008647FD" w:rsidRPr="00B93D88">
        <w:rPr>
          <w:rFonts w:ascii="Arial" w:hAnsi="Arial" w:cs="Arial"/>
          <w:b/>
          <w:sz w:val="24"/>
          <w:szCs w:val="24"/>
        </w:rPr>
        <w:t xml:space="preserve">Quién es el responsable de </w:t>
      </w:r>
      <w:r w:rsidR="00235743" w:rsidRPr="00B93D88">
        <w:rPr>
          <w:rFonts w:ascii="Arial" w:hAnsi="Arial" w:cs="Arial"/>
          <w:b/>
          <w:sz w:val="24"/>
          <w:szCs w:val="24"/>
        </w:rPr>
        <w:t>s</w:t>
      </w:r>
      <w:r w:rsidR="008647FD" w:rsidRPr="00B93D88">
        <w:rPr>
          <w:rFonts w:ascii="Arial" w:hAnsi="Arial" w:cs="Arial"/>
          <w:b/>
          <w:sz w:val="24"/>
          <w:szCs w:val="24"/>
        </w:rPr>
        <w:t>us datos personales</w:t>
      </w:r>
      <w:r w:rsidRPr="00B93D88">
        <w:rPr>
          <w:rFonts w:ascii="Arial" w:hAnsi="Arial" w:cs="Arial"/>
          <w:b/>
          <w:caps/>
          <w:sz w:val="24"/>
          <w:szCs w:val="24"/>
        </w:rPr>
        <w:t>?</w:t>
      </w:r>
    </w:p>
    <w:p w14:paraId="694EEE50" w14:textId="77777777" w:rsidR="00B93D88" w:rsidRDefault="00B93D88" w:rsidP="00B93D88">
      <w:pPr>
        <w:pStyle w:val="NormalWeb"/>
        <w:spacing w:before="0" w:beforeAutospacing="0" w:after="0" w:afterAutospacing="0"/>
        <w:ind w:left="120" w:right="110"/>
        <w:jc w:val="both"/>
      </w:pPr>
      <w:r>
        <w:rPr>
          <w:rFonts w:ascii="Arial" w:hAnsi="Arial" w:cs="Arial"/>
          <w:color w:val="000000"/>
        </w:rPr>
        <w:t>El Instituto Estatal Electoral de Baja California a través del Departamento de Procesos Electorales, es el responsable del tratamiento de los datos personales proporcionados y de protegerlos en términos de lo dispuesto en la Ley General de Protección de Datos Personales en Posesión de Sujetos Obligados, la Ley de Protección de Datos Personales en Posesión de Sujetos Obligados para el Estado de Baja California y demás normatividad aplicable.</w:t>
      </w:r>
    </w:p>
    <w:p w14:paraId="36E99941" w14:textId="3AA91B98" w:rsidR="008647FD" w:rsidRPr="00B93D88" w:rsidRDefault="008647FD" w:rsidP="00F830FB">
      <w:pPr>
        <w:pStyle w:val="Sinespaciado"/>
        <w:spacing w:line="312" w:lineRule="auto"/>
        <w:jc w:val="both"/>
        <w:rPr>
          <w:rFonts w:ascii="Arial" w:hAnsi="Arial" w:cs="Arial"/>
          <w:bCs/>
          <w:sz w:val="24"/>
          <w:szCs w:val="24"/>
          <w:lang w:val="es-ES"/>
        </w:rPr>
      </w:pPr>
    </w:p>
    <w:p w14:paraId="706005B3" w14:textId="0F8189DF" w:rsidR="008647FD" w:rsidRPr="00B93D88" w:rsidRDefault="008647FD" w:rsidP="008647FD">
      <w:pPr>
        <w:pStyle w:val="Sinespaciado"/>
        <w:spacing w:line="312" w:lineRule="auto"/>
        <w:jc w:val="both"/>
        <w:rPr>
          <w:rFonts w:ascii="Arial" w:hAnsi="Arial" w:cs="Arial"/>
          <w:b/>
          <w:caps/>
          <w:sz w:val="24"/>
          <w:szCs w:val="24"/>
        </w:rPr>
      </w:pPr>
      <w:r w:rsidRPr="00B93D88">
        <w:rPr>
          <w:rFonts w:ascii="Arial" w:hAnsi="Arial" w:cs="Arial"/>
          <w:b/>
          <w:sz w:val="24"/>
          <w:szCs w:val="24"/>
        </w:rPr>
        <w:t xml:space="preserve">¿Para qué fines o finalidades utilizamos </w:t>
      </w:r>
      <w:r w:rsidR="00235743" w:rsidRPr="00B93D88">
        <w:rPr>
          <w:rFonts w:ascii="Arial" w:hAnsi="Arial" w:cs="Arial"/>
          <w:b/>
          <w:sz w:val="24"/>
          <w:szCs w:val="24"/>
        </w:rPr>
        <w:t>s</w:t>
      </w:r>
      <w:r w:rsidRPr="00B93D88">
        <w:rPr>
          <w:rFonts w:ascii="Arial" w:hAnsi="Arial" w:cs="Arial"/>
          <w:b/>
          <w:sz w:val="24"/>
          <w:szCs w:val="24"/>
        </w:rPr>
        <w:t>us datos personales?</w:t>
      </w:r>
    </w:p>
    <w:p w14:paraId="2FB4573A" w14:textId="77777777" w:rsidR="00B93D88" w:rsidRPr="00D514FC" w:rsidRDefault="00B93D88" w:rsidP="00B93D88">
      <w:pPr>
        <w:pStyle w:val="Sinespaciado"/>
        <w:spacing w:line="312" w:lineRule="auto"/>
        <w:jc w:val="both"/>
        <w:rPr>
          <w:rFonts w:ascii="Arial" w:hAnsi="Arial" w:cs="Arial"/>
          <w:bCs/>
          <w:sz w:val="24"/>
          <w:szCs w:val="24"/>
        </w:rPr>
      </w:pPr>
      <w:r w:rsidRPr="00D514FC">
        <w:rPr>
          <w:rFonts w:ascii="Arial" w:hAnsi="Arial" w:cs="Arial"/>
          <w:bCs/>
          <w:sz w:val="24"/>
          <w:szCs w:val="24"/>
        </w:rPr>
        <w:t>Los datos personales que recabaremos serán utilizados para:</w:t>
      </w:r>
    </w:p>
    <w:p w14:paraId="34830F36" w14:textId="77777777" w:rsidR="00B93D88" w:rsidRPr="00D514FC" w:rsidRDefault="00B93D88" w:rsidP="00B93D88">
      <w:pPr>
        <w:pStyle w:val="Sinespaciado"/>
        <w:spacing w:line="312" w:lineRule="auto"/>
        <w:jc w:val="both"/>
        <w:rPr>
          <w:rFonts w:ascii="Arial" w:hAnsi="Arial" w:cs="Arial"/>
          <w:bCs/>
          <w:caps/>
          <w:sz w:val="24"/>
          <w:szCs w:val="24"/>
        </w:rPr>
      </w:pPr>
    </w:p>
    <w:p w14:paraId="22EB4B82" w14:textId="77777777" w:rsidR="00B93D88" w:rsidRPr="00D514FC" w:rsidRDefault="00B93D88" w:rsidP="00B93D88">
      <w:pPr>
        <w:pStyle w:val="Sinespaciado"/>
        <w:numPr>
          <w:ilvl w:val="0"/>
          <w:numId w:val="10"/>
        </w:numPr>
        <w:spacing w:line="312" w:lineRule="auto"/>
        <w:jc w:val="both"/>
        <w:rPr>
          <w:rFonts w:ascii="Arial" w:hAnsi="Arial" w:cs="Arial"/>
          <w:bCs/>
          <w:sz w:val="24"/>
          <w:szCs w:val="24"/>
        </w:rPr>
      </w:pPr>
      <w:r w:rsidRPr="00D514FC">
        <w:rPr>
          <w:rFonts w:ascii="Arial" w:hAnsi="Arial" w:cs="Arial"/>
          <w:bCs/>
          <w:sz w:val="24"/>
          <w:szCs w:val="24"/>
        </w:rPr>
        <w:t>Contar con un registro de las personas que asistieron al curso de capacitación;</w:t>
      </w:r>
    </w:p>
    <w:p w14:paraId="37BC793E" w14:textId="77777777" w:rsidR="00B93D88" w:rsidRPr="00D514FC" w:rsidRDefault="00B93D88" w:rsidP="00B93D88">
      <w:pPr>
        <w:pStyle w:val="Sinespaciado"/>
        <w:numPr>
          <w:ilvl w:val="0"/>
          <w:numId w:val="10"/>
        </w:numPr>
        <w:spacing w:line="312" w:lineRule="auto"/>
        <w:jc w:val="both"/>
        <w:rPr>
          <w:rFonts w:ascii="Arial" w:hAnsi="Arial" w:cs="Arial"/>
          <w:bCs/>
          <w:sz w:val="24"/>
          <w:szCs w:val="24"/>
        </w:rPr>
      </w:pPr>
      <w:r w:rsidRPr="00D514FC">
        <w:rPr>
          <w:rFonts w:ascii="Arial" w:hAnsi="Arial" w:cs="Arial"/>
          <w:bCs/>
          <w:sz w:val="24"/>
          <w:szCs w:val="24"/>
        </w:rPr>
        <w:t xml:space="preserve">Generar informes relacionados </w:t>
      </w:r>
      <w:bookmarkStart w:id="0" w:name="_Hlk120007796"/>
      <w:r w:rsidRPr="00D514FC">
        <w:rPr>
          <w:rFonts w:ascii="Arial" w:hAnsi="Arial" w:cs="Arial"/>
          <w:bCs/>
          <w:sz w:val="24"/>
          <w:szCs w:val="24"/>
        </w:rPr>
        <w:t>con las metas establecidas en el Plan Anual de Trabajo 2025 de la Comisión de Participación Ciudadana y Educación Cívica:</w:t>
      </w:r>
    </w:p>
    <w:bookmarkEnd w:id="0"/>
    <w:p w14:paraId="54841025" w14:textId="77777777" w:rsidR="00B93D88" w:rsidRPr="00D514FC" w:rsidRDefault="00B93D88" w:rsidP="00B93D88">
      <w:pPr>
        <w:pStyle w:val="Sinespaciado"/>
        <w:numPr>
          <w:ilvl w:val="0"/>
          <w:numId w:val="10"/>
        </w:numPr>
        <w:spacing w:line="312" w:lineRule="auto"/>
        <w:jc w:val="both"/>
        <w:rPr>
          <w:rFonts w:ascii="Arial" w:hAnsi="Arial" w:cs="Arial"/>
          <w:bCs/>
          <w:sz w:val="24"/>
          <w:szCs w:val="24"/>
        </w:rPr>
      </w:pPr>
      <w:r w:rsidRPr="00D514FC">
        <w:rPr>
          <w:rFonts w:ascii="Arial" w:hAnsi="Arial" w:cs="Arial"/>
          <w:bCs/>
          <w:sz w:val="24"/>
          <w:szCs w:val="24"/>
        </w:rPr>
        <w:t>Generar información estadística:</w:t>
      </w:r>
    </w:p>
    <w:p w14:paraId="696C465D" w14:textId="77777777" w:rsidR="00B93D88" w:rsidRPr="00D514FC" w:rsidRDefault="00B93D88" w:rsidP="00B93D88">
      <w:pPr>
        <w:pStyle w:val="Sinespaciado"/>
        <w:numPr>
          <w:ilvl w:val="0"/>
          <w:numId w:val="10"/>
        </w:numPr>
        <w:spacing w:line="312" w:lineRule="auto"/>
        <w:jc w:val="both"/>
        <w:rPr>
          <w:rFonts w:ascii="Arial" w:hAnsi="Arial" w:cs="Arial"/>
          <w:bCs/>
          <w:sz w:val="24"/>
          <w:szCs w:val="24"/>
        </w:rPr>
      </w:pPr>
      <w:bookmarkStart w:id="1" w:name="_Hlk118890836"/>
      <w:r w:rsidRPr="00D514FC">
        <w:rPr>
          <w:rFonts w:ascii="Arial" w:hAnsi="Arial" w:cs="Arial"/>
          <w:bCs/>
          <w:sz w:val="24"/>
          <w:szCs w:val="24"/>
        </w:rPr>
        <w:t>Generar constancias de participación.</w:t>
      </w:r>
    </w:p>
    <w:bookmarkEnd w:id="1"/>
    <w:p w14:paraId="07119A7C" w14:textId="77777777" w:rsidR="00942866" w:rsidRPr="00B93D88" w:rsidRDefault="00942866" w:rsidP="00DA4DF1">
      <w:pPr>
        <w:pStyle w:val="Sinespaciado"/>
        <w:spacing w:line="312" w:lineRule="auto"/>
        <w:jc w:val="both"/>
        <w:rPr>
          <w:rFonts w:ascii="Arial" w:hAnsi="Arial" w:cs="Arial"/>
          <w:b/>
          <w:sz w:val="24"/>
          <w:szCs w:val="24"/>
        </w:rPr>
      </w:pPr>
    </w:p>
    <w:p w14:paraId="4CFCE2A9" w14:textId="5C921D06" w:rsidR="00DA4DF1" w:rsidRPr="00B93D88" w:rsidRDefault="00DA4DF1" w:rsidP="00DA4DF1">
      <w:pPr>
        <w:pStyle w:val="Sinespaciado"/>
        <w:spacing w:line="312" w:lineRule="auto"/>
        <w:jc w:val="both"/>
        <w:rPr>
          <w:rFonts w:ascii="Arial" w:hAnsi="Arial" w:cs="Arial"/>
          <w:b/>
          <w:sz w:val="24"/>
          <w:szCs w:val="24"/>
        </w:rPr>
      </w:pPr>
      <w:r w:rsidRPr="00B93D88">
        <w:rPr>
          <w:rFonts w:ascii="Arial" w:hAnsi="Arial" w:cs="Arial"/>
          <w:b/>
          <w:sz w:val="24"/>
          <w:szCs w:val="24"/>
        </w:rPr>
        <w:t>¿Con qui</w:t>
      </w:r>
      <w:r w:rsidR="00500947" w:rsidRPr="00B93D88">
        <w:rPr>
          <w:rFonts w:ascii="Arial" w:hAnsi="Arial" w:cs="Arial"/>
          <w:b/>
          <w:sz w:val="24"/>
          <w:szCs w:val="24"/>
        </w:rPr>
        <w:t>é</w:t>
      </w:r>
      <w:r w:rsidRPr="00B93D88">
        <w:rPr>
          <w:rFonts w:ascii="Arial" w:hAnsi="Arial" w:cs="Arial"/>
          <w:b/>
          <w:sz w:val="24"/>
          <w:szCs w:val="24"/>
        </w:rPr>
        <w:t xml:space="preserve">n compartimos </w:t>
      </w:r>
      <w:r w:rsidR="00235743" w:rsidRPr="00B93D88">
        <w:rPr>
          <w:rFonts w:ascii="Arial" w:hAnsi="Arial" w:cs="Arial"/>
          <w:b/>
          <w:sz w:val="24"/>
          <w:szCs w:val="24"/>
        </w:rPr>
        <w:t>s</w:t>
      </w:r>
      <w:r w:rsidRPr="00B93D88">
        <w:rPr>
          <w:rFonts w:ascii="Arial" w:hAnsi="Arial" w:cs="Arial"/>
          <w:b/>
          <w:sz w:val="24"/>
          <w:szCs w:val="24"/>
        </w:rPr>
        <w:t>us datos personales?</w:t>
      </w:r>
    </w:p>
    <w:p w14:paraId="6EBF7953" w14:textId="7450B8BD" w:rsidR="002A27BD" w:rsidRPr="00B93D88" w:rsidRDefault="00DA4DF1" w:rsidP="00DA4DF1">
      <w:pPr>
        <w:pStyle w:val="Sinespaciado"/>
        <w:spacing w:line="312" w:lineRule="auto"/>
        <w:jc w:val="both"/>
        <w:rPr>
          <w:rFonts w:ascii="Arial" w:hAnsi="Arial" w:cs="Arial"/>
          <w:bCs/>
          <w:sz w:val="24"/>
          <w:szCs w:val="24"/>
        </w:rPr>
      </w:pPr>
      <w:r w:rsidRPr="00B93D88">
        <w:rPr>
          <w:rFonts w:ascii="Arial" w:hAnsi="Arial" w:cs="Arial"/>
          <w:bCs/>
          <w:sz w:val="24"/>
          <w:szCs w:val="24"/>
        </w:rPr>
        <w:t>Los datos personales recabados únicamente serán utilizados para las finalidades que se señalan en el presente aviso de privacidad, sin que en ningún momento puedan ser transferidos a terceros, salvo aquellos que sean requeridos por una autoridad competente, debidamente fundado y motivado.</w:t>
      </w:r>
    </w:p>
    <w:p w14:paraId="508F3238" w14:textId="687976C6" w:rsidR="002A27BD" w:rsidRDefault="002A27BD" w:rsidP="00DA4DF1">
      <w:pPr>
        <w:pStyle w:val="Sinespaciado"/>
        <w:spacing w:line="312" w:lineRule="auto"/>
        <w:jc w:val="both"/>
        <w:rPr>
          <w:rFonts w:ascii="Arial" w:hAnsi="Arial" w:cs="Arial"/>
          <w:bCs/>
          <w:sz w:val="24"/>
          <w:szCs w:val="24"/>
        </w:rPr>
      </w:pPr>
    </w:p>
    <w:p w14:paraId="16CE7A8D" w14:textId="0A403DEE" w:rsidR="00B93D88" w:rsidRDefault="00B93D88" w:rsidP="00DA4DF1">
      <w:pPr>
        <w:pStyle w:val="Sinespaciado"/>
        <w:spacing w:line="312" w:lineRule="auto"/>
        <w:jc w:val="both"/>
        <w:rPr>
          <w:rFonts w:ascii="Arial" w:hAnsi="Arial" w:cs="Arial"/>
          <w:bCs/>
          <w:sz w:val="24"/>
          <w:szCs w:val="24"/>
        </w:rPr>
      </w:pPr>
    </w:p>
    <w:p w14:paraId="6F9BF3F4" w14:textId="79D43F57" w:rsidR="00B93D88" w:rsidRDefault="00B93D88" w:rsidP="00DA4DF1">
      <w:pPr>
        <w:pStyle w:val="Sinespaciado"/>
        <w:spacing w:line="312" w:lineRule="auto"/>
        <w:jc w:val="both"/>
        <w:rPr>
          <w:rFonts w:ascii="Arial" w:hAnsi="Arial" w:cs="Arial"/>
          <w:bCs/>
          <w:sz w:val="24"/>
          <w:szCs w:val="24"/>
        </w:rPr>
      </w:pPr>
    </w:p>
    <w:p w14:paraId="5E8ED97A" w14:textId="55F42938" w:rsidR="00B93D88" w:rsidRDefault="00B93D88" w:rsidP="00DA4DF1">
      <w:pPr>
        <w:pStyle w:val="Sinespaciado"/>
        <w:spacing w:line="312" w:lineRule="auto"/>
        <w:jc w:val="both"/>
        <w:rPr>
          <w:rFonts w:ascii="Arial" w:hAnsi="Arial" w:cs="Arial"/>
          <w:bCs/>
          <w:sz w:val="24"/>
          <w:szCs w:val="24"/>
        </w:rPr>
      </w:pPr>
    </w:p>
    <w:p w14:paraId="12DE2FB3" w14:textId="77777777" w:rsidR="00B93D88" w:rsidRPr="00B93D88" w:rsidRDefault="00B93D88" w:rsidP="00DA4DF1">
      <w:pPr>
        <w:pStyle w:val="Sinespaciado"/>
        <w:spacing w:line="312" w:lineRule="auto"/>
        <w:jc w:val="both"/>
        <w:rPr>
          <w:rFonts w:ascii="Arial" w:hAnsi="Arial" w:cs="Arial"/>
          <w:bCs/>
          <w:sz w:val="24"/>
          <w:szCs w:val="24"/>
        </w:rPr>
      </w:pPr>
    </w:p>
    <w:p w14:paraId="126FB529" w14:textId="5B5D4FBC" w:rsidR="00B93D88" w:rsidRDefault="00B93D88" w:rsidP="00B93D88">
      <w:pPr>
        <w:pStyle w:val="NormalWeb"/>
        <w:spacing w:before="0" w:beforeAutospacing="0" w:after="0" w:afterAutospacing="0"/>
        <w:jc w:val="both"/>
        <w:rPr>
          <w:rFonts w:ascii="Arial" w:hAnsi="Arial" w:cs="Arial"/>
          <w:b/>
          <w:bCs/>
          <w:color w:val="000000"/>
        </w:rPr>
      </w:pPr>
      <w:r>
        <w:rPr>
          <w:rFonts w:ascii="Arial" w:hAnsi="Arial" w:cs="Arial"/>
          <w:b/>
          <w:bCs/>
          <w:color w:val="000000"/>
        </w:rPr>
        <w:t>¿Cómo y en dónde puede ejercer sus derechos de acceso, rectificación, cancelación y oposición de datos personales (derechos ARCO)?</w:t>
      </w:r>
    </w:p>
    <w:p w14:paraId="25C8BB89" w14:textId="77777777" w:rsidR="00B93D88" w:rsidRDefault="00B93D88" w:rsidP="00B93D88">
      <w:pPr>
        <w:pStyle w:val="NormalWeb"/>
        <w:spacing w:before="0" w:beforeAutospacing="0" w:after="0" w:afterAutospacing="0"/>
        <w:jc w:val="both"/>
      </w:pPr>
    </w:p>
    <w:p w14:paraId="62859446" w14:textId="77D256EA" w:rsidR="00B93D88" w:rsidRDefault="00B93D88" w:rsidP="00B93D88">
      <w:pPr>
        <w:pStyle w:val="NormalWeb"/>
        <w:spacing w:before="0" w:beforeAutospacing="0" w:after="0" w:afterAutospacing="0"/>
        <w:jc w:val="both"/>
      </w:pPr>
      <w:r>
        <w:rPr>
          <w:rFonts w:ascii="Arial" w:hAnsi="Arial" w:cs="Arial"/>
          <w:color w:val="000000"/>
        </w:rPr>
        <w:t xml:space="preserve">Usted podrá ejercer sus derechos ARCO directamente ante la Unidad de Transparencia del IEEBC, ubicada en Manuel Gómez </w:t>
      </w:r>
      <w:r>
        <w:rPr>
          <w:rFonts w:ascii="Arial" w:hAnsi="Arial" w:cs="Arial"/>
          <w:color w:val="000000"/>
        </w:rPr>
        <w:t>Morín</w:t>
      </w:r>
      <w:r>
        <w:rPr>
          <w:rFonts w:ascii="Arial" w:hAnsi="Arial" w:cs="Arial"/>
          <w:color w:val="000000"/>
        </w:rPr>
        <w:t xml:space="preserve"> y/o Periférico Oriente 451-A, Las Hadas, 21216, en Mexicali, Baja California, en horario de oficina, de lunes a viernes de 08:00 a 15:00 horas, o bien, a través de la Plataforma Nacional de Transparencia: (</w:t>
      </w:r>
      <w:hyperlink r:id="rId7" w:history="1">
        <w:r>
          <w:rPr>
            <w:rStyle w:val="Hipervnculo"/>
            <w:rFonts w:ascii="Arial" w:hAnsi="Arial" w:cs="Arial"/>
            <w:color w:val="1155CC"/>
          </w:rPr>
          <w:t>https://www.plataformadetransparencia.org.mx/</w:t>
        </w:r>
      </w:hyperlink>
      <w:r>
        <w:rPr>
          <w:rFonts w:ascii="Arial" w:hAnsi="Arial" w:cs="Arial"/>
          <w:color w:val="000000"/>
        </w:rPr>
        <w:t>).</w:t>
      </w:r>
    </w:p>
    <w:p w14:paraId="39962BFA" w14:textId="77777777" w:rsidR="00B93D88" w:rsidRDefault="00B93D88" w:rsidP="00B93D88"/>
    <w:p w14:paraId="5121FAE6" w14:textId="77777777" w:rsidR="00B93D88" w:rsidRDefault="00B93D88" w:rsidP="00B93D88">
      <w:pPr>
        <w:pStyle w:val="NormalWeb"/>
        <w:spacing w:before="0" w:beforeAutospacing="0" w:after="0" w:afterAutospacing="0"/>
        <w:jc w:val="both"/>
      </w:pPr>
      <w:r>
        <w:rPr>
          <w:rFonts w:ascii="Arial" w:hAnsi="Arial" w:cs="Arial"/>
          <w:color w:val="000000"/>
        </w:rPr>
        <w:t>Si desea conocer el procedimiento para el ejercicio de los derechos ARCO, puede acudir a la Unidad de Transparencia del IEEBC, enviar un correo electrónico a la dirección transparencia@ieebc.mx o comunicarse al Tel. (686)568-4174, 76 y 77, ext.1130.</w:t>
      </w:r>
    </w:p>
    <w:p w14:paraId="1FA324AB" w14:textId="77777777" w:rsidR="00B93D88" w:rsidRDefault="00B93D88" w:rsidP="00B93D88"/>
    <w:p w14:paraId="50C2892A" w14:textId="20CF4140" w:rsidR="00B93D88" w:rsidRDefault="00B93D88" w:rsidP="00B93D88">
      <w:pPr>
        <w:pStyle w:val="NormalWeb"/>
        <w:spacing w:before="0" w:beforeAutospacing="0" w:after="0" w:afterAutospacing="0"/>
        <w:jc w:val="both"/>
        <w:rPr>
          <w:rFonts w:ascii="Arial" w:hAnsi="Arial" w:cs="Arial"/>
          <w:b/>
          <w:bCs/>
          <w:color w:val="000000"/>
        </w:rPr>
      </w:pPr>
      <w:r>
        <w:rPr>
          <w:rFonts w:ascii="Arial" w:hAnsi="Arial" w:cs="Arial"/>
          <w:b/>
          <w:bCs/>
          <w:color w:val="000000"/>
        </w:rPr>
        <w:t>¿Dónde puede consultar el aviso de privacidad integral?</w:t>
      </w:r>
    </w:p>
    <w:p w14:paraId="4A06FCDB" w14:textId="77777777" w:rsidR="00B93D88" w:rsidRDefault="00B93D88" w:rsidP="00B93D88">
      <w:pPr>
        <w:pStyle w:val="NormalWeb"/>
        <w:spacing w:before="0" w:beforeAutospacing="0" w:after="0" w:afterAutospacing="0"/>
        <w:jc w:val="both"/>
      </w:pPr>
      <w:bookmarkStart w:id="2" w:name="_GoBack"/>
      <w:bookmarkEnd w:id="2"/>
    </w:p>
    <w:p w14:paraId="5214F051" w14:textId="77777777" w:rsidR="00B93D88" w:rsidRDefault="00B93D88" w:rsidP="00B93D88">
      <w:pPr>
        <w:pStyle w:val="NormalWeb"/>
        <w:spacing w:before="0" w:beforeAutospacing="0" w:after="0" w:afterAutospacing="0"/>
        <w:jc w:val="both"/>
      </w:pPr>
      <w:r>
        <w:rPr>
          <w:rFonts w:ascii="Arial" w:hAnsi="Arial" w:cs="Arial"/>
          <w:color w:val="000000"/>
        </w:rPr>
        <w:t>El presente aviso de privacidad integral y los cambios que se realicen al mismo, podrá consultarlo en el sitio:</w:t>
      </w:r>
      <w:hyperlink r:id="rId8" w:history="1">
        <w:r>
          <w:rPr>
            <w:rStyle w:val="Hipervnculo"/>
            <w:rFonts w:ascii="Arial" w:hAnsi="Arial" w:cs="Arial"/>
            <w:color w:val="000000"/>
          </w:rPr>
          <w:t xml:space="preserve"> </w:t>
        </w:r>
        <w:r>
          <w:rPr>
            <w:rStyle w:val="Hipervnculo"/>
            <w:rFonts w:ascii="Arial" w:hAnsi="Arial" w:cs="Arial"/>
            <w:color w:val="1155CC"/>
          </w:rPr>
          <w:t>https://www.ieebc.mx/aviso-privacidad/</w:t>
        </w:r>
      </w:hyperlink>
      <w:r>
        <w:rPr>
          <w:rFonts w:ascii="Arial" w:hAnsi="Arial" w:cs="Arial"/>
          <w:color w:val="000000"/>
        </w:rPr>
        <w:t>.</w:t>
      </w:r>
    </w:p>
    <w:p w14:paraId="08542806" w14:textId="77777777" w:rsidR="00B93D88" w:rsidRPr="005F7460" w:rsidRDefault="00B93D88" w:rsidP="00B93D88">
      <w:pPr>
        <w:jc w:val="both"/>
        <w:rPr>
          <w:rFonts w:ascii="Century Gothic" w:hAnsi="Century Gothic" w:cs="Tahoma"/>
          <w:sz w:val="26"/>
          <w:szCs w:val="26"/>
        </w:rPr>
      </w:pPr>
    </w:p>
    <w:p w14:paraId="0E3F0845" w14:textId="77777777" w:rsidR="0017048C" w:rsidRPr="00B93D88" w:rsidRDefault="0017048C" w:rsidP="00F2299F">
      <w:pPr>
        <w:jc w:val="both"/>
        <w:rPr>
          <w:rFonts w:ascii="Arial" w:hAnsi="Arial" w:cs="Arial"/>
        </w:rPr>
      </w:pPr>
    </w:p>
    <w:p w14:paraId="24DD7634" w14:textId="77777777" w:rsidR="00C9634B" w:rsidRDefault="00C9634B" w:rsidP="0014505C">
      <w:pPr>
        <w:rPr>
          <w:rFonts w:ascii="Century Gothic" w:hAnsi="Century Gothic" w:cs="Tahoma"/>
          <w:sz w:val="14"/>
          <w:szCs w:val="16"/>
          <w:lang w:val="es-MX"/>
        </w:rPr>
      </w:pPr>
    </w:p>
    <w:p w14:paraId="01F8B6AE" w14:textId="77777777" w:rsidR="008B726D" w:rsidRDefault="008B726D" w:rsidP="0014505C">
      <w:pPr>
        <w:rPr>
          <w:rFonts w:ascii="Century Gothic" w:hAnsi="Century Gothic" w:cs="Tahoma"/>
          <w:sz w:val="14"/>
          <w:szCs w:val="16"/>
          <w:lang w:val="es-MX"/>
        </w:rPr>
      </w:pPr>
    </w:p>
    <w:p w14:paraId="2FD87382" w14:textId="77777777" w:rsidR="008B726D" w:rsidRDefault="008B726D" w:rsidP="0014505C">
      <w:pPr>
        <w:rPr>
          <w:rFonts w:ascii="Century Gothic" w:hAnsi="Century Gothic" w:cs="Tahoma"/>
          <w:sz w:val="14"/>
          <w:szCs w:val="16"/>
          <w:lang w:val="es-MX"/>
        </w:rPr>
      </w:pPr>
    </w:p>
    <w:p w14:paraId="0FAF1061" w14:textId="77777777" w:rsidR="00DB7703" w:rsidRDefault="00DB7703" w:rsidP="0014505C">
      <w:pPr>
        <w:rPr>
          <w:rFonts w:ascii="Century Gothic" w:hAnsi="Century Gothic" w:cs="Tahoma"/>
          <w:sz w:val="14"/>
          <w:szCs w:val="16"/>
          <w:lang w:val="es-MX"/>
        </w:rPr>
      </w:pPr>
    </w:p>
    <w:p w14:paraId="7D30260C" w14:textId="77777777" w:rsidR="00DB7703" w:rsidRDefault="00DB7703" w:rsidP="0014505C">
      <w:pPr>
        <w:rPr>
          <w:rFonts w:ascii="Century Gothic" w:hAnsi="Century Gothic" w:cs="Tahoma"/>
          <w:sz w:val="14"/>
          <w:szCs w:val="16"/>
          <w:lang w:val="es-MX"/>
        </w:rPr>
      </w:pPr>
    </w:p>
    <w:p w14:paraId="3774223C" w14:textId="6C2F4975" w:rsidR="0014505C" w:rsidRPr="00640F1B" w:rsidRDefault="0014505C">
      <w:pPr>
        <w:rPr>
          <w:rFonts w:ascii="Arial" w:hAnsi="Arial" w:cs="Arial"/>
          <w:sz w:val="14"/>
          <w:szCs w:val="16"/>
          <w:lang w:val="es-MX"/>
        </w:rPr>
      </w:pPr>
    </w:p>
    <w:sectPr w:rsidR="0014505C" w:rsidRPr="00640F1B" w:rsidSect="00623C05">
      <w:headerReference w:type="default" r:id="rId9"/>
      <w:footerReference w:type="default" r:id="rId10"/>
      <w:pgSz w:w="12240" w:h="15840" w:code="1"/>
      <w:pgMar w:top="1418" w:right="1183" w:bottom="993" w:left="1276" w:header="39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E983C" w14:textId="77777777" w:rsidR="00F31485" w:rsidRDefault="00F31485">
      <w:r>
        <w:separator/>
      </w:r>
    </w:p>
  </w:endnote>
  <w:endnote w:type="continuationSeparator" w:id="0">
    <w:p w14:paraId="7D40A460" w14:textId="77777777" w:rsidR="00F31485" w:rsidRDefault="00F31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CB8E" w14:textId="5B570354" w:rsidR="005B0D50" w:rsidRPr="00C70D8B" w:rsidRDefault="005B0D50" w:rsidP="00B3616A">
    <w:pPr>
      <w:pStyle w:val="Sinespaciado"/>
      <w:jc w:val="center"/>
      <w:rPr>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2C0F2" w14:textId="77777777" w:rsidR="00F31485" w:rsidRDefault="00F31485">
      <w:r>
        <w:separator/>
      </w:r>
    </w:p>
  </w:footnote>
  <w:footnote w:type="continuationSeparator" w:id="0">
    <w:p w14:paraId="061AD008" w14:textId="77777777" w:rsidR="00F31485" w:rsidRDefault="00F314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88DF3" w14:textId="77777777" w:rsidR="009F3260" w:rsidRDefault="003A29DE" w:rsidP="009F3260">
    <w:pPr>
      <w:pStyle w:val="Textoindependiente"/>
      <w:ind w:left="2268"/>
      <w:jc w:val="right"/>
      <w:rPr>
        <w:rFonts w:ascii="Arial" w:hAnsi="Arial" w:cs="Arial"/>
        <w:b/>
        <w:sz w:val="28"/>
        <w:szCs w:val="28"/>
      </w:rPr>
    </w:pPr>
    <w:r w:rsidRPr="00E73223">
      <w:rPr>
        <w:rFonts w:ascii="Arial" w:hAnsi="Arial" w:cs="Arial"/>
        <w:noProof/>
        <w:sz w:val="28"/>
        <w:lang w:val="es-ES"/>
      </w:rPr>
      <w:drawing>
        <wp:anchor distT="0" distB="0" distL="114300" distR="114300" simplePos="0" relativeHeight="251657728" behindDoc="1" locked="0" layoutInCell="1" allowOverlap="1" wp14:anchorId="2F5EDE8A" wp14:editId="1CC974EF">
          <wp:simplePos x="0" y="0"/>
          <wp:positionH relativeFrom="column">
            <wp:posOffset>40344</wp:posOffset>
          </wp:positionH>
          <wp:positionV relativeFrom="paragraph">
            <wp:posOffset>-50076</wp:posOffset>
          </wp:positionV>
          <wp:extent cx="1509823" cy="648335"/>
          <wp:effectExtent l="0" t="0" r="0" b="0"/>
          <wp:wrapNone/>
          <wp:docPr id="10" name="0 Imagen" descr="LOGO IE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IEE.bmp"/>
                  <pic:cNvPicPr>
                    <a:picLocks noChangeAspect="1" noChangeArrowheads="1"/>
                  </pic:cNvPicPr>
                </pic:nvPicPr>
                <pic:blipFill>
                  <a:blip r:embed="rId1"/>
                  <a:srcRect/>
                  <a:stretch>
                    <a:fillRect/>
                  </a:stretch>
                </pic:blipFill>
                <pic:spPr bwMode="auto">
                  <a:xfrm>
                    <a:off x="0" y="0"/>
                    <a:ext cx="1518594" cy="652102"/>
                  </a:xfrm>
                  <a:prstGeom prst="rect">
                    <a:avLst/>
                  </a:prstGeom>
                  <a:noFill/>
                </pic:spPr>
              </pic:pic>
            </a:graphicData>
          </a:graphic>
          <wp14:sizeRelH relativeFrom="margin">
            <wp14:pctWidth>0</wp14:pctWidth>
          </wp14:sizeRelH>
          <wp14:sizeRelV relativeFrom="margin">
            <wp14:pctHeight>0</wp14:pctHeight>
          </wp14:sizeRelV>
        </wp:anchor>
      </w:drawing>
    </w:r>
    <w:r w:rsidR="00E07F61">
      <w:rPr>
        <w:rFonts w:ascii="Arial" w:hAnsi="Arial" w:cs="Arial"/>
        <w:b/>
        <w:sz w:val="32"/>
        <w:szCs w:val="32"/>
      </w:rPr>
      <w:t xml:space="preserve"> </w:t>
    </w:r>
    <w:r w:rsidRPr="00E07F61">
      <w:rPr>
        <w:rFonts w:ascii="Arial" w:hAnsi="Arial" w:cs="Arial"/>
        <w:b/>
        <w:sz w:val="28"/>
        <w:szCs w:val="28"/>
      </w:rPr>
      <w:t>Instituto Estatal Electoral</w:t>
    </w:r>
    <w:r w:rsidR="007C3DFA" w:rsidRPr="00E07F61">
      <w:rPr>
        <w:rFonts w:ascii="Arial" w:hAnsi="Arial" w:cs="Arial"/>
        <w:b/>
        <w:sz w:val="28"/>
        <w:szCs w:val="28"/>
      </w:rPr>
      <w:t xml:space="preserve"> </w:t>
    </w:r>
    <w:r w:rsidRPr="00E07F61">
      <w:rPr>
        <w:rFonts w:ascii="Arial" w:hAnsi="Arial" w:cs="Arial"/>
        <w:b/>
        <w:sz w:val="28"/>
        <w:szCs w:val="28"/>
      </w:rPr>
      <w:t>de Baja California</w:t>
    </w:r>
  </w:p>
  <w:p w14:paraId="1FEE7335" w14:textId="715002CE" w:rsidR="005B0D50" w:rsidRPr="00E73223" w:rsidRDefault="00F2299F" w:rsidP="009F3260">
    <w:pPr>
      <w:pStyle w:val="Textoindependiente"/>
      <w:ind w:left="2268"/>
      <w:jc w:val="right"/>
      <w:rPr>
        <w:rFonts w:ascii="Arial" w:hAnsi="Arial" w:cs="Arial"/>
        <w:b/>
        <w:sz w:val="32"/>
        <w:szCs w:val="32"/>
      </w:rPr>
    </w:pPr>
    <w:r w:rsidRPr="00E07F61">
      <w:rPr>
        <w:rFonts w:ascii="Arial" w:hAnsi="Arial" w:cs="Arial"/>
        <w:b/>
        <w:sz w:val="28"/>
        <w:szCs w:val="28"/>
      </w:rPr>
      <w:t>Departamento de Procesos Electorales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3C1F"/>
    <w:multiLevelType w:val="hybridMultilevel"/>
    <w:tmpl w:val="56EC23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AA3E47"/>
    <w:multiLevelType w:val="hybridMultilevel"/>
    <w:tmpl w:val="B88A2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450128"/>
    <w:multiLevelType w:val="hybridMultilevel"/>
    <w:tmpl w:val="904E8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C847179"/>
    <w:multiLevelType w:val="hybridMultilevel"/>
    <w:tmpl w:val="144AC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E72160D"/>
    <w:multiLevelType w:val="hybridMultilevel"/>
    <w:tmpl w:val="7620089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0D3688"/>
    <w:multiLevelType w:val="hybridMultilevel"/>
    <w:tmpl w:val="6B10E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0BF5D1A"/>
    <w:multiLevelType w:val="hybridMultilevel"/>
    <w:tmpl w:val="D5F47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E364FA3"/>
    <w:multiLevelType w:val="hybridMultilevel"/>
    <w:tmpl w:val="3C7A9914"/>
    <w:lvl w:ilvl="0" w:tplc="DF24F4B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7B930AAF"/>
    <w:multiLevelType w:val="hybridMultilevel"/>
    <w:tmpl w:val="8F5403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E1E0667"/>
    <w:multiLevelType w:val="hybridMultilevel"/>
    <w:tmpl w:val="746E17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5"/>
  </w:num>
  <w:num w:numId="6">
    <w:abstractNumId w:val="0"/>
  </w:num>
  <w:num w:numId="7">
    <w:abstractNumId w:val="6"/>
  </w:num>
  <w:num w:numId="8">
    <w:abstractNumId w:val="9"/>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9DE"/>
    <w:rsid w:val="00000253"/>
    <w:rsid w:val="000133C6"/>
    <w:rsid w:val="000135C5"/>
    <w:rsid w:val="000157A8"/>
    <w:rsid w:val="00022129"/>
    <w:rsid w:val="000232F3"/>
    <w:rsid w:val="00030A55"/>
    <w:rsid w:val="00030E81"/>
    <w:rsid w:val="00031690"/>
    <w:rsid w:val="000331B1"/>
    <w:rsid w:val="00047437"/>
    <w:rsid w:val="00053693"/>
    <w:rsid w:val="0005599D"/>
    <w:rsid w:val="00061133"/>
    <w:rsid w:val="00061784"/>
    <w:rsid w:val="00080DE0"/>
    <w:rsid w:val="000814A0"/>
    <w:rsid w:val="0009642C"/>
    <w:rsid w:val="00096ED3"/>
    <w:rsid w:val="000A1296"/>
    <w:rsid w:val="000B0FB3"/>
    <w:rsid w:val="000B153E"/>
    <w:rsid w:val="000B7D5F"/>
    <w:rsid w:val="000D388E"/>
    <w:rsid w:val="000D5FB8"/>
    <w:rsid w:val="000E6550"/>
    <w:rsid w:val="000F1B0E"/>
    <w:rsid w:val="00101539"/>
    <w:rsid w:val="00102116"/>
    <w:rsid w:val="00106072"/>
    <w:rsid w:val="001102A8"/>
    <w:rsid w:val="001110EF"/>
    <w:rsid w:val="00124732"/>
    <w:rsid w:val="00142427"/>
    <w:rsid w:val="001433E1"/>
    <w:rsid w:val="0014505C"/>
    <w:rsid w:val="00150DBF"/>
    <w:rsid w:val="001511FB"/>
    <w:rsid w:val="001517EA"/>
    <w:rsid w:val="00151D6A"/>
    <w:rsid w:val="00152749"/>
    <w:rsid w:val="0016014D"/>
    <w:rsid w:val="00160BA6"/>
    <w:rsid w:val="00162DBD"/>
    <w:rsid w:val="00164A2A"/>
    <w:rsid w:val="00166F81"/>
    <w:rsid w:val="001703BD"/>
    <w:rsid w:val="0017048C"/>
    <w:rsid w:val="00170E64"/>
    <w:rsid w:val="00176A76"/>
    <w:rsid w:val="00183622"/>
    <w:rsid w:val="0018500F"/>
    <w:rsid w:val="001852C2"/>
    <w:rsid w:val="001906FE"/>
    <w:rsid w:val="001B535B"/>
    <w:rsid w:val="001B7F80"/>
    <w:rsid w:val="001D0B64"/>
    <w:rsid w:val="001E1DF1"/>
    <w:rsid w:val="001E7C3F"/>
    <w:rsid w:val="001F25B6"/>
    <w:rsid w:val="001F45B9"/>
    <w:rsid w:val="0020128C"/>
    <w:rsid w:val="00210595"/>
    <w:rsid w:val="0021170B"/>
    <w:rsid w:val="00214154"/>
    <w:rsid w:val="002229AF"/>
    <w:rsid w:val="00223484"/>
    <w:rsid w:val="0022477A"/>
    <w:rsid w:val="00230EDD"/>
    <w:rsid w:val="0023427C"/>
    <w:rsid w:val="0023495B"/>
    <w:rsid w:val="00235743"/>
    <w:rsid w:val="0023700C"/>
    <w:rsid w:val="00240DC8"/>
    <w:rsid w:val="00242254"/>
    <w:rsid w:val="002509B9"/>
    <w:rsid w:val="00254209"/>
    <w:rsid w:val="00255983"/>
    <w:rsid w:val="00260EB6"/>
    <w:rsid w:val="00261BC9"/>
    <w:rsid w:val="002649C1"/>
    <w:rsid w:val="0027099D"/>
    <w:rsid w:val="00270A68"/>
    <w:rsid w:val="00270D51"/>
    <w:rsid w:val="00277F5D"/>
    <w:rsid w:val="00280569"/>
    <w:rsid w:val="00285660"/>
    <w:rsid w:val="00287C46"/>
    <w:rsid w:val="002921CC"/>
    <w:rsid w:val="0029277E"/>
    <w:rsid w:val="002971C8"/>
    <w:rsid w:val="00297511"/>
    <w:rsid w:val="002A27BD"/>
    <w:rsid w:val="002A317B"/>
    <w:rsid w:val="002A33A7"/>
    <w:rsid w:val="002A59DC"/>
    <w:rsid w:val="002B4135"/>
    <w:rsid w:val="002C0A4E"/>
    <w:rsid w:val="002C2B46"/>
    <w:rsid w:val="002C2FCB"/>
    <w:rsid w:val="002C478C"/>
    <w:rsid w:val="002C5085"/>
    <w:rsid w:val="002E1E3B"/>
    <w:rsid w:val="002E5713"/>
    <w:rsid w:val="002F2DD7"/>
    <w:rsid w:val="002F62C7"/>
    <w:rsid w:val="003028DA"/>
    <w:rsid w:val="00312DB6"/>
    <w:rsid w:val="00313840"/>
    <w:rsid w:val="003201A0"/>
    <w:rsid w:val="00325493"/>
    <w:rsid w:val="003302B9"/>
    <w:rsid w:val="003342C5"/>
    <w:rsid w:val="003569A6"/>
    <w:rsid w:val="00361B45"/>
    <w:rsid w:val="00363AE7"/>
    <w:rsid w:val="0037587D"/>
    <w:rsid w:val="003852B3"/>
    <w:rsid w:val="00386749"/>
    <w:rsid w:val="00391573"/>
    <w:rsid w:val="00393489"/>
    <w:rsid w:val="003947B0"/>
    <w:rsid w:val="003A2238"/>
    <w:rsid w:val="003A29DE"/>
    <w:rsid w:val="003B78F8"/>
    <w:rsid w:val="003C0550"/>
    <w:rsid w:val="003C227A"/>
    <w:rsid w:val="003C72EA"/>
    <w:rsid w:val="003D0860"/>
    <w:rsid w:val="003D1610"/>
    <w:rsid w:val="003D6923"/>
    <w:rsid w:val="003E559D"/>
    <w:rsid w:val="003F047F"/>
    <w:rsid w:val="003F0F67"/>
    <w:rsid w:val="003F358F"/>
    <w:rsid w:val="003F39D3"/>
    <w:rsid w:val="0040543C"/>
    <w:rsid w:val="00425898"/>
    <w:rsid w:val="00426B9C"/>
    <w:rsid w:val="00426D0C"/>
    <w:rsid w:val="00436123"/>
    <w:rsid w:val="004401EF"/>
    <w:rsid w:val="00444A25"/>
    <w:rsid w:val="00446619"/>
    <w:rsid w:val="00450B74"/>
    <w:rsid w:val="00452001"/>
    <w:rsid w:val="0046149B"/>
    <w:rsid w:val="00472D90"/>
    <w:rsid w:val="00475468"/>
    <w:rsid w:val="00477A92"/>
    <w:rsid w:val="00481EA9"/>
    <w:rsid w:val="00484C58"/>
    <w:rsid w:val="004B12A7"/>
    <w:rsid w:val="004B1749"/>
    <w:rsid w:val="004B7287"/>
    <w:rsid w:val="004B7B84"/>
    <w:rsid w:val="004C0F31"/>
    <w:rsid w:val="004E1C7F"/>
    <w:rsid w:val="004E606E"/>
    <w:rsid w:val="00500947"/>
    <w:rsid w:val="005013AE"/>
    <w:rsid w:val="005129B2"/>
    <w:rsid w:val="00517173"/>
    <w:rsid w:val="00521BD0"/>
    <w:rsid w:val="00523C42"/>
    <w:rsid w:val="00524981"/>
    <w:rsid w:val="005252E6"/>
    <w:rsid w:val="005267DA"/>
    <w:rsid w:val="005345CF"/>
    <w:rsid w:val="00536405"/>
    <w:rsid w:val="00546483"/>
    <w:rsid w:val="00563EB4"/>
    <w:rsid w:val="005805B8"/>
    <w:rsid w:val="005917E0"/>
    <w:rsid w:val="005A3004"/>
    <w:rsid w:val="005A3E77"/>
    <w:rsid w:val="005A448A"/>
    <w:rsid w:val="005A66B6"/>
    <w:rsid w:val="005A7992"/>
    <w:rsid w:val="005B0D50"/>
    <w:rsid w:val="005B5AC7"/>
    <w:rsid w:val="005C25AA"/>
    <w:rsid w:val="005C631F"/>
    <w:rsid w:val="005C6C68"/>
    <w:rsid w:val="005E2F66"/>
    <w:rsid w:val="00602B48"/>
    <w:rsid w:val="0060309C"/>
    <w:rsid w:val="006037A4"/>
    <w:rsid w:val="006175BC"/>
    <w:rsid w:val="0062385D"/>
    <w:rsid w:val="00623C05"/>
    <w:rsid w:val="006325F9"/>
    <w:rsid w:val="00640F1B"/>
    <w:rsid w:val="006431E9"/>
    <w:rsid w:val="00646230"/>
    <w:rsid w:val="00651D6A"/>
    <w:rsid w:val="006603FF"/>
    <w:rsid w:val="00660549"/>
    <w:rsid w:val="00662730"/>
    <w:rsid w:val="00685FF8"/>
    <w:rsid w:val="0069421C"/>
    <w:rsid w:val="00696B88"/>
    <w:rsid w:val="00696F09"/>
    <w:rsid w:val="006A264A"/>
    <w:rsid w:val="006A5D0C"/>
    <w:rsid w:val="006A783F"/>
    <w:rsid w:val="006B0D0D"/>
    <w:rsid w:val="006B167E"/>
    <w:rsid w:val="006B18D3"/>
    <w:rsid w:val="006B30C4"/>
    <w:rsid w:val="006B4464"/>
    <w:rsid w:val="006B55B7"/>
    <w:rsid w:val="006B6990"/>
    <w:rsid w:val="006B73EB"/>
    <w:rsid w:val="006C08D5"/>
    <w:rsid w:val="006C2138"/>
    <w:rsid w:val="006C4C73"/>
    <w:rsid w:val="006D2137"/>
    <w:rsid w:val="006D6FB5"/>
    <w:rsid w:val="006E00A8"/>
    <w:rsid w:val="006E611C"/>
    <w:rsid w:val="006E703B"/>
    <w:rsid w:val="006F1601"/>
    <w:rsid w:val="006F27E5"/>
    <w:rsid w:val="006F70B5"/>
    <w:rsid w:val="00700100"/>
    <w:rsid w:val="00704752"/>
    <w:rsid w:val="00707F15"/>
    <w:rsid w:val="00713C40"/>
    <w:rsid w:val="00713C73"/>
    <w:rsid w:val="00723C09"/>
    <w:rsid w:val="00740391"/>
    <w:rsid w:val="00740762"/>
    <w:rsid w:val="00745823"/>
    <w:rsid w:val="00747D3B"/>
    <w:rsid w:val="00750CBA"/>
    <w:rsid w:val="007563A7"/>
    <w:rsid w:val="00757096"/>
    <w:rsid w:val="007604CD"/>
    <w:rsid w:val="00765F0D"/>
    <w:rsid w:val="00766244"/>
    <w:rsid w:val="00766385"/>
    <w:rsid w:val="00775FA5"/>
    <w:rsid w:val="0078727C"/>
    <w:rsid w:val="007911EF"/>
    <w:rsid w:val="00797DD4"/>
    <w:rsid w:val="007B2E4A"/>
    <w:rsid w:val="007B52DF"/>
    <w:rsid w:val="007B72F2"/>
    <w:rsid w:val="007C3DFA"/>
    <w:rsid w:val="007D3FD5"/>
    <w:rsid w:val="007D526A"/>
    <w:rsid w:val="007D7C66"/>
    <w:rsid w:val="007E2D2C"/>
    <w:rsid w:val="007E700F"/>
    <w:rsid w:val="007F25A2"/>
    <w:rsid w:val="007F57A4"/>
    <w:rsid w:val="007F61E7"/>
    <w:rsid w:val="008000F4"/>
    <w:rsid w:val="0082347C"/>
    <w:rsid w:val="00824216"/>
    <w:rsid w:val="00824941"/>
    <w:rsid w:val="008373CF"/>
    <w:rsid w:val="00841ED5"/>
    <w:rsid w:val="00844CC3"/>
    <w:rsid w:val="008529FF"/>
    <w:rsid w:val="008647FD"/>
    <w:rsid w:val="008708D7"/>
    <w:rsid w:val="00887641"/>
    <w:rsid w:val="008945C1"/>
    <w:rsid w:val="008A5128"/>
    <w:rsid w:val="008A6527"/>
    <w:rsid w:val="008B5949"/>
    <w:rsid w:val="008B726D"/>
    <w:rsid w:val="008E3611"/>
    <w:rsid w:val="008E444A"/>
    <w:rsid w:val="008F44AB"/>
    <w:rsid w:val="008F67E1"/>
    <w:rsid w:val="008F7206"/>
    <w:rsid w:val="009118FF"/>
    <w:rsid w:val="009157C9"/>
    <w:rsid w:val="009253A5"/>
    <w:rsid w:val="00927462"/>
    <w:rsid w:val="00933434"/>
    <w:rsid w:val="0093595A"/>
    <w:rsid w:val="009376A1"/>
    <w:rsid w:val="00941549"/>
    <w:rsid w:val="00942866"/>
    <w:rsid w:val="00950692"/>
    <w:rsid w:val="00963884"/>
    <w:rsid w:val="00972C2C"/>
    <w:rsid w:val="00973276"/>
    <w:rsid w:val="0097609A"/>
    <w:rsid w:val="0097646D"/>
    <w:rsid w:val="0098028C"/>
    <w:rsid w:val="00983841"/>
    <w:rsid w:val="00983AC4"/>
    <w:rsid w:val="00992105"/>
    <w:rsid w:val="009A1282"/>
    <w:rsid w:val="009A23FB"/>
    <w:rsid w:val="009A4041"/>
    <w:rsid w:val="009A60D8"/>
    <w:rsid w:val="009A7B83"/>
    <w:rsid w:val="009B336D"/>
    <w:rsid w:val="009B3EEC"/>
    <w:rsid w:val="009C183E"/>
    <w:rsid w:val="009C20A3"/>
    <w:rsid w:val="009C646F"/>
    <w:rsid w:val="009D5FAB"/>
    <w:rsid w:val="009F142F"/>
    <w:rsid w:val="009F3260"/>
    <w:rsid w:val="009F621E"/>
    <w:rsid w:val="009F68C4"/>
    <w:rsid w:val="00A0029C"/>
    <w:rsid w:val="00A02706"/>
    <w:rsid w:val="00A06D06"/>
    <w:rsid w:val="00A108B1"/>
    <w:rsid w:val="00A12980"/>
    <w:rsid w:val="00A15D3F"/>
    <w:rsid w:val="00A17572"/>
    <w:rsid w:val="00A22FC9"/>
    <w:rsid w:val="00A32A57"/>
    <w:rsid w:val="00A34A4A"/>
    <w:rsid w:val="00A351A7"/>
    <w:rsid w:val="00A371DB"/>
    <w:rsid w:val="00A410FD"/>
    <w:rsid w:val="00A6024A"/>
    <w:rsid w:val="00A618DE"/>
    <w:rsid w:val="00A661DF"/>
    <w:rsid w:val="00A676F8"/>
    <w:rsid w:val="00A679EB"/>
    <w:rsid w:val="00A73959"/>
    <w:rsid w:val="00A743A5"/>
    <w:rsid w:val="00A84958"/>
    <w:rsid w:val="00A9328C"/>
    <w:rsid w:val="00A94D33"/>
    <w:rsid w:val="00A975E7"/>
    <w:rsid w:val="00AA5431"/>
    <w:rsid w:val="00AA67BA"/>
    <w:rsid w:val="00AA6F02"/>
    <w:rsid w:val="00AA73C7"/>
    <w:rsid w:val="00AB27D8"/>
    <w:rsid w:val="00AB42AD"/>
    <w:rsid w:val="00AB746E"/>
    <w:rsid w:val="00AC334F"/>
    <w:rsid w:val="00AC685F"/>
    <w:rsid w:val="00AD0E43"/>
    <w:rsid w:val="00AD3EB7"/>
    <w:rsid w:val="00AD5931"/>
    <w:rsid w:val="00AE0E13"/>
    <w:rsid w:val="00AF1D39"/>
    <w:rsid w:val="00B01051"/>
    <w:rsid w:val="00B01285"/>
    <w:rsid w:val="00B03CFC"/>
    <w:rsid w:val="00B04615"/>
    <w:rsid w:val="00B04CD1"/>
    <w:rsid w:val="00B06D20"/>
    <w:rsid w:val="00B07867"/>
    <w:rsid w:val="00B1243B"/>
    <w:rsid w:val="00B13CE7"/>
    <w:rsid w:val="00B146C3"/>
    <w:rsid w:val="00B14A60"/>
    <w:rsid w:val="00B27DCD"/>
    <w:rsid w:val="00B40BC2"/>
    <w:rsid w:val="00B415A1"/>
    <w:rsid w:val="00B471EC"/>
    <w:rsid w:val="00B51962"/>
    <w:rsid w:val="00B53D34"/>
    <w:rsid w:val="00B603EA"/>
    <w:rsid w:val="00B76BBC"/>
    <w:rsid w:val="00B86638"/>
    <w:rsid w:val="00B90481"/>
    <w:rsid w:val="00B91E46"/>
    <w:rsid w:val="00B93D88"/>
    <w:rsid w:val="00B96B21"/>
    <w:rsid w:val="00BA029B"/>
    <w:rsid w:val="00BA2CE4"/>
    <w:rsid w:val="00BA3D9F"/>
    <w:rsid w:val="00BA538C"/>
    <w:rsid w:val="00BA7DE2"/>
    <w:rsid w:val="00BB033D"/>
    <w:rsid w:val="00BB0BC3"/>
    <w:rsid w:val="00BB5351"/>
    <w:rsid w:val="00BC54E2"/>
    <w:rsid w:val="00BD3CF1"/>
    <w:rsid w:val="00BE02BC"/>
    <w:rsid w:val="00BE1D28"/>
    <w:rsid w:val="00BF33C6"/>
    <w:rsid w:val="00C02879"/>
    <w:rsid w:val="00C038A3"/>
    <w:rsid w:val="00C062FB"/>
    <w:rsid w:val="00C11277"/>
    <w:rsid w:val="00C1177D"/>
    <w:rsid w:val="00C24158"/>
    <w:rsid w:val="00C278B2"/>
    <w:rsid w:val="00C3023F"/>
    <w:rsid w:val="00C32CE2"/>
    <w:rsid w:val="00C3759B"/>
    <w:rsid w:val="00C5231F"/>
    <w:rsid w:val="00C5305D"/>
    <w:rsid w:val="00C55049"/>
    <w:rsid w:val="00C562CE"/>
    <w:rsid w:val="00C61871"/>
    <w:rsid w:val="00C61C15"/>
    <w:rsid w:val="00C74ABD"/>
    <w:rsid w:val="00C76963"/>
    <w:rsid w:val="00C77B72"/>
    <w:rsid w:val="00C849F5"/>
    <w:rsid w:val="00C85B7D"/>
    <w:rsid w:val="00C9634B"/>
    <w:rsid w:val="00CA2B21"/>
    <w:rsid w:val="00CA2C98"/>
    <w:rsid w:val="00CA351B"/>
    <w:rsid w:val="00CA44FE"/>
    <w:rsid w:val="00CC24A6"/>
    <w:rsid w:val="00CC5B32"/>
    <w:rsid w:val="00CC7036"/>
    <w:rsid w:val="00CD2450"/>
    <w:rsid w:val="00CE0884"/>
    <w:rsid w:val="00CF6FA5"/>
    <w:rsid w:val="00D01E00"/>
    <w:rsid w:val="00D035ED"/>
    <w:rsid w:val="00D11C5B"/>
    <w:rsid w:val="00D135FA"/>
    <w:rsid w:val="00D13E0D"/>
    <w:rsid w:val="00D14C89"/>
    <w:rsid w:val="00D15F63"/>
    <w:rsid w:val="00D16B92"/>
    <w:rsid w:val="00D411EF"/>
    <w:rsid w:val="00D456C9"/>
    <w:rsid w:val="00D52855"/>
    <w:rsid w:val="00D54745"/>
    <w:rsid w:val="00D54856"/>
    <w:rsid w:val="00D55453"/>
    <w:rsid w:val="00D564DF"/>
    <w:rsid w:val="00D56582"/>
    <w:rsid w:val="00D60ACE"/>
    <w:rsid w:val="00D70822"/>
    <w:rsid w:val="00D715E8"/>
    <w:rsid w:val="00D75723"/>
    <w:rsid w:val="00D76517"/>
    <w:rsid w:val="00D77170"/>
    <w:rsid w:val="00D87D6F"/>
    <w:rsid w:val="00D918B8"/>
    <w:rsid w:val="00DA179B"/>
    <w:rsid w:val="00DA4DF1"/>
    <w:rsid w:val="00DA6205"/>
    <w:rsid w:val="00DB76EA"/>
    <w:rsid w:val="00DB7703"/>
    <w:rsid w:val="00DB7900"/>
    <w:rsid w:val="00DC1A0E"/>
    <w:rsid w:val="00DC3199"/>
    <w:rsid w:val="00DC3A0D"/>
    <w:rsid w:val="00DE0C6D"/>
    <w:rsid w:val="00DE2DB5"/>
    <w:rsid w:val="00DF0305"/>
    <w:rsid w:val="00DF0CED"/>
    <w:rsid w:val="00E05EB7"/>
    <w:rsid w:val="00E07F61"/>
    <w:rsid w:val="00E133D4"/>
    <w:rsid w:val="00E277AD"/>
    <w:rsid w:val="00E345D3"/>
    <w:rsid w:val="00E36141"/>
    <w:rsid w:val="00E37CF2"/>
    <w:rsid w:val="00E41BE1"/>
    <w:rsid w:val="00E470F7"/>
    <w:rsid w:val="00E5460A"/>
    <w:rsid w:val="00E55113"/>
    <w:rsid w:val="00E61504"/>
    <w:rsid w:val="00E61519"/>
    <w:rsid w:val="00E73223"/>
    <w:rsid w:val="00E76CF8"/>
    <w:rsid w:val="00E80089"/>
    <w:rsid w:val="00E81747"/>
    <w:rsid w:val="00E85099"/>
    <w:rsid w:val="00E93495"/>
    <w:rsid w:val="00E95CE8"/>
    <w:rsid w:val="00E97CAC"/>
    <w:rsid w:val="00EA13EE"/>
    <w:rsid w:val="00EA47A1"/>
    <w:rsid w:val="00EA7720"/>
    <w:rsid w:val="00EB130C"/>
    <w:rsid w:val="00EB2659"/>
    <w:rsid w:val="00EB7593"/>
    <w:rsid w:val="00ED281D"/>
    <w:rsid w:val="00EE548A"/>
    <w:rsid w:val="00EF59C6"/>
    <w:rsid w:val="00EF6C67"/>
    <w:rsid w:val="00F02EE4"/>
    <w:rsid w:val="00F138EB"/>
    <w:rsid w:val="00F2299F"/>
    <w:rsid w:val="00F23FEA"/>
    <w:rsid w:val="00F27066"/>
    <w:rsid w:val="00F3045F"/>
    <w:rsid w:val="00F31485"/>
    <w:rsid w:val="00F31EC0"/>
    <w:rsid w:val="00F36B23"/>
    <w:rsid w:val="00F41797"/>
    <w:rsid w:val="00F43711"/>
    <w:rsid w:val="00F43D37"/>
    <w:rsid w:val="00F4514C"/>
    <w:rsid w:val="00F530E0"/>
    <w:rsid w:val="00F53339"/>
    <w:rsid w:val="00F54ABB"/>
    <w:rsid w:val="00F55936"/>
    <w:rsid w:val="00F74EB7"/>
    <w:rsid w:val="00F76940"/>
    <w:rsid w:val="00F76D1A"/>
    <w:rsid w:val="00F830FB"/>
    <w:rsid w:val="00F8413A"/>
    <w:rsid w:val="00F86033"/>
    <w:rsid w:val="00F87A43"/>
    <w:rsid w:val="00F918A5"/>
    <w:rsid w:val="00F9253D"/>
    <w:rsid w:val="00F9282A"/>
    <w:rsid w:val="00F953C6"/>
    <w:rsid w:val="00F95B73"/>
    <w:rsid w:val="00FA3092"/>
    <w:rsid w:val="00FA3247"/>
    <w:rsid w:val="00FA63C7"/>
    <w:rsid w:val="00FB1F2A"/>
    <w:rsid w:val="00FB2E79"/>
    <w:rsid w:val="00FB65F6"/>
    <w:rsid w:val="00FC3C17"/>
    <w:rsid w:val="00FD3F9A"/>
    <w:rsid w:val="00FD654C"/>
    <w:rsid w:val="00FE057F"/>
    <w:rsid w:val="00FE4EAB"/>
    <w:rsid w:val="00FF2623"/>
    <w:rsid w:val="00FF4755"/>
    <w:rsid w:val="00FF5D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DED07"/>
  <w15:docId w15:val="{3385C9E7-5898-4250-961D-276D52A0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9D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983AC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83AC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A29DE"/>
    <w:pPr>
      <w:jc w:val="both"/>
    </w:pPr>
    <w:rPr>
      <w:rFonts w:ascii="Tahoma" w:hAnsi="Tahoma" w:cs="Tahoma"/>
      <w:lang w:val="es-MX"/>
    </w:rPr>
  </w:style>
  <w:style w:type="character" w:customStyle="1" w:styleId="TextoindependienteCar">
    <w:name w:val="Texto independiente Car"/>
    <w:basedOn w:val="Fuentedeprrafopredeter"/>
    <w:link w:val="Textoindependiente"/>
    <w:rsid w:val="003A29DE"/>
    <w:rPr>
      <w:rFonts w:ascii="Tahoma" w:eastAsia="Times New Roman" w:hAnsi="Tahoma" w:cs="Tahoma"/>
      <w:sz w:val="24"/>
      <w:szCs w:val="24"/>
      <w:lang w:eastAsia="es-ES"/>
    </w:rPr>
  </w:style>
  <w:style w:type="paragraph" w:styleId="Sinespaciado">
    <w:name w:val="No Spacing"/>
    <w:uiPriority w:val="1"/>
    <w:qFormat/>
    <w:rsid w:val="003A29DE"/>
    <w:pPr>
      <w:spacing w:after="0" w:line="240" w:lineRule="auto"/>
    </w:pPr>
    <w:rPr>
      <w:rFonts w:ascii="Calibri" w:eastAsia="Calibri" w:hAnsi="Calibri" w:cs="Times New Roman"/>
    </w:rPr>
  </w:style>
  <w:style w:type="paragraph" w:styleId="Prrafodelista">
    <w:name w:val="List Paragraph"/>
    <w:basedOn w:val="Normal"/>
    <w:uiPriority w:val="34"/>
    <w:qFormat/>
    <w:rsid w:val="003A29DE"/>
    <w:pPr>
      <w:ind w:left="720"/>
      <w:contextualSpacing/>
    </w:pPr>
  </w:style>
  <w:style w:type="paragraph" w:styleId="Sangradetextonormal">
    <w:name w:val="Body Text Indent"/>
    <w:basedOn w:val="Normal"/>
    <w:link w:val="SangradetextonormalCar"/>
    <w:rsid w:val="003A29DE"/>
    <w:pPr>
      <w:spacing w:after="120"/>
      <w:ind w:left="283"/>
    </w:pPr>
  </w:style>
  <w:style w:type="character" w:customStyle="1" w:styleId="SangradetextonormalCar">
    <w:name w:val="Sangría de texto normal Car"/>
    <w:basedOn w:val="Fuentedeprrafopredeter"/>
    <w:link w:val="Sangradetextonormal"/>
    <w:rsid w:val="003A29DE"/>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73276"/>
    <w:pPr>
      <w:tabs>
        <w:tab w:val="center" w:pos="4419"/>
        <w:tab w:val="right" w:pos="8838"/>
      </w:tabs>
    </w:pPr>
  </w:style>
  <w:style w:type="character" w:customStyle="1" w:styleId="EncabezadoCar">
    <w:name w:val="Encabezado Car"/>
    <w:basedOn w:val="Fuentedeprrafopredeter"/>
    <w:link w:val="Encabezado"/>
    <w:uiPriority w:val="99"/>
    <w:rsid w:val="009732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73276"/>
    <w:pPr>
      <w:tabs>
        <w:tab w:val="center" w:pos="4419"/>
        <w:tab w:val="right" w:pos="8838"/>
      </w:tabs>
    </w:pPr>
  </w:style>
  <w:style w:type="character" w:customStyle="1" w:styleId="PiedepginaCar">
    <w:name w:val="Pie de página Car"/>
    <w:basedOn w:val="Fuentedeprrafopredeter"/>
    <w:link w:val="Piedepgina"/>
    <w:uiPriority w:val="99"/>
    <w:rsid w:val="0097327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34A4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4A4A"/>
    <w:rPr>
      <w:rFonts w:ascii="Segoe UI" w:eastAsia="Times New Roman" w:hAnsi="Segoe UI" w:cs="Segoe UI"/>
      <w:sz w:val="18"/>
      <w:szCs w:val="18"/>
      <w:lang w:val="es-ES" w:eastAsia="es-ES"/>
    </w:rPr>
  </w:style>
  <w:style w:type="table" w:styleId="Tablaconcuadrcula">
    <w:name w:val="Table Grid"/>
    <w:basedOn w:val="Tablanormal"/>
    <w:uiPriority w:val="39"/>
    <w:rsid w:val="00A35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2385D"/>
    <w:rPr>
      <w:color w:val="0563C1" w:themeColor="hyperlink"/>
      <w:u w:val="single"/>
    </w:rPr>
  </w:style>
  <w:style w:type="character" w:customStyle="1" w:styleId="UnresolvedMention1">
    <w:name w:val="Unresolved Mention1"/>
    <w:basedOn w:val="Fuentedeprrafopredeter"/>
    <w:uiPriority w:val="99"/>
    <w:semiHidden/>
    <w:unhideWhenUsed/>
    <w:rsid w:val="0062385D"/>
    <w:rPr>
      <w:color w:val="605E5C"/>
      <w:shd w:val="clear" w:color="auto" w:fill="E1DFDD"/>
    </w:rPr>
  </w:style>
  <w:style w:type="character" w:customStyle="1" w:styleId="Mencinsinresolver1">
    <w:name w:val="Mención sin resolver1"/>
    <w:basedOn w:val="Fuentedeprrafopredeter"/>
    <w:uiPriority w:val="99"/>
    <w:semiHidden/>
    <w:unhideWhenUsed/>
    <w:rsid w:val="009C183E"/>
    <w:rPr>
      <w:color w:val="605E5C"/>
      <w:shd w:val="clear" w:color="auto" w:fill="E1DFDD"/>
    </w:rPr>
  </w:style>
  <w:style w:type="character" w:customStyle="1" w:styleId="Ttulo1Car">
    <w:name w:val="Título 1 Car"/>
    <w:basedOn w:val="Fuentedeprrafopredeter"/>
    <w:link w:val="Ttulo1"/>
    <w:uiPriority w:val="9"/>
    <w:rsid w:val="00983AC4"/>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83AC4"/>
    <w:rPr>
      <w:rFonts w:asciiTheme="majorHAnsi" w:eastAsiaTheme="majorEastAsia" w:hAnsiTheme="majorHAnsi" w:cstheme="majorBidi"/>
      <w:color w:val="2F5496" w:themeColor="accent1" w:themeShade="BF"/>
      <w:sz w:val="26"/>
      <w:szCs w:val="26"/>
      <w:lang w:val="es-ES" w:eastAsia="es-ES"/>
    </w:rPr>
  </w:style>
  <w:style w:type="paragraph" w:styleId="Lista">
    <w:name w:val="List"/>
    <w:basedOn w:val="Normal"/>
    <w:uiPriority w:val="99"/>
    <w:unhideWhenUsed/>
    <w:rsid w:val="00983AC4"/>
    <w:pPr>
      <w:ind w:left="283" w:hanging="283"/>
      <w:contextualSpacing/>
    </w:pPr>
  </w:style>
  <w:style w:type="character" w:customStyle="1" w:styleId="Mencinsinresolver2">
    <w:name w:val="Mención sin resolver2"/>
    <w:basedOn w:val="Fuentedeprrafopredeter"/>
    <w:uiPriority w:val="99"/>
    <w:semiHidden/>
    <w:unhideWhenUsed/>
    <w:rsid w:val="00DA179B"/>
    <w:rPr>
      <w:color w:val="605E5C"/>
      <w:shd w:val="clear" w:color="auto" w:fill="E1DFDD"/>
    </w:rPr>
  </w:style>
  <w:style w:type="paragraph" w:styleId="NormalWeb">
    <w:name w:val="Normal (Web)"/>
    <w:basedOn w:val="Normal"/>
    <w:uiPriority w:val="99"/>
    <w:unhideWhenUsed/>
    <w:rsid w:val="00B93D8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501829">
      <w:bodyDiv w:val="1"/>
      <w:marLeft w:val="0"/>
      <w:marRight w:val="0"/>
      <w:marTop w:val="0"/>
      <w:marBottom w:val="0"/>
      <w:divBdr>
        <w:top w:val="none" w:sz="0" w:space="0" w:color="auto"/>
        <w:left w:val="none" w:sz="0" w:space="0" w:color="auto"/>
        <w:bottom w:val="none" w:sz="0" w:space="0" w:color="auto"/>
        <w:right w:val="none" w:sz="0" w:space="0" w:color="auto"/>
      </w:divBdr>
    </w:div>
    <w:div w:id="1599370032">
      <w:bodyDiv w:val="1"/>
      <w:marLeft w:val="0"/>
      <w:marRight w:val="0"/>
      <w:marTop w:val="0"/>
      <w:marBottom w:val="0"/>
      <w:divBdr>
        <w:top w:val="none" w:sz="0" w:space="0" w:color="auto"/>
        <w:left w:val="none" w:sz="0" w:space="0" w:color="auto"/>
        <w:bottom w:val="none" w:sz="0" w:space="0" w:color="auto"/>
        <w:right w:val="none" w:sz="0" w:space="0" w:color="auto"/>
      </w:divBdr>
      <w:divsChild>
        <w:div w:id="856846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857538">
              <w:marLeft w:val="0"/>
              <w:marRight w:val="0"/>
              <w:marTop w:val="0"/>
              <w:marBottom w:val="0"/>
              <w:divBdr>
                <w:top w:val="none" w:sz="0" w:space="0" w:color="auto"/>
                <w:left w:val="none" w:sz="0" w:space="0" w:color="auto"/>
                <w:bottom w:val="none" w:sz="0" w:space="0" w:color="auto"/>
                <w:right w:val="none" w:sz="0" w:space="0" w:color="auto"/>
              </w:divBdr>
              <w:divsChild>
                <w:div w:id="147340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ebc.mx/aviso-privacidad/" TargetMode="External"/><Relationship Id="rId3" Type="http://schemas.openxmlformats.org/officeDocument/2006/relationships/settings" Target="settings.xml"/><Relationship Id="rId7" Type="http://schemas.openxmlformats.org/officeDocument/2006/relationships/hyperlink" Target="https://www.plataformadetransparencia.org.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2445</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dc:creator>
  <cp:keywords/>
  <dc:description/>
  <cp:lastModifiedBy>Soporte Tecnico</cp:lastModifiedBy>
  <cp:revision>2</cp:revision>
  <cp:lastPrinted>2023-11-24T22:28:00Z</cp:lastPrinted>
  <dcterms:created xsi:type="dcterms:W3CDTF">2025-10-13T18:08:00Z</dcterms:created>
  <dcterms:modified xsi:type="dcterms:W3CDTF">2025-10-13T18:08:00Z</dcterms:modified>
</cp:coreProperties>
</file>