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7E3D" w14:textId="3269DBB0" w:rsidR="00AC49C8" w:rsidRDefault="00AC49C8" w:rsidP="00AC49C8">
      <w:pPr>
        <w:spacing w:line="276" w:lineRule="auto"/>
        <w:jc w:val="both"/>
        <w:rPr>
          <w:rFonts w:ascii="Arial" w:eastAsia="Arial" w:hAnsi="Arial" w:cs="Arial"/>
          <w:b/>
          <w:color w:val="000000"/>
        </w:rPr>
      </w:pPr>
      <w:r>
        <w:rPr>
          <w:rFonts w:ascii="Arial" w:eastAsia="Arial" w:hAnsi="Arial" w:cs="Arial"/>
          <w:b/>
          <w:color w:val="000000"/>
        </w:rPr>
        <w:t xml:space="preserve">AVISO DE PRIVACIDAD </w:t>
      </w:r>
      <w:r w:rsidR="00C7249C">
        <w:rPr>
          <w:rFonts w:ascii="Arial" w:eastAsia="Arial" w:hAnsi="Arial" w:cs="Arial"/>
          <w:b/>
          <w:color w:val="000000"/>
        </w:rPr>
        <w:t>SIMPLIFICADO</w:t>
      </w:r>
      <w:r>
        <w:rPr>
          <w:rFonts w:ascii="Arial" w:eastAsia="Arial" w:hAnsi="Arial" w:cs="Arial"/>
          <w:b/>
          <w:color w:val="000000"/>
        </w:rPr>
        <w:t xml:space="preserve"> </w:t>
      </w:r>
      <w:bookmarkStart w:id="0" w:name="_Hlk139014639"/>
      <w:r>
        <w:rPr>
          <w:rFonts w:ascii="Arial" w:eastAsia="Arial" w:hAnsi="Arial" w:cs="Arial"/>
          <w:b/>
          <w:color w:val="000000"/>
        </w:rPr>
        <w:t xml:space="preserve">RELACIONADO CON LOS DATOS PERSONALES RECABADOS EN </w:t>
      </w:r>
      <w:bookmarkEnd w:id="0"/>
      <w:r>
        <w:rPr>
          <w:rFonts w:ascii="Arial" w:eastAsia="Arial" w:hAnsi="Arial" w:cs="Arial"/>
          <w:b/>
          <w:color w:val="000000"/>
        </w:rPr>
        <w:t>EL CUADERNO DE REGISTRO DE VISITAS A LA EXPOSICIÓN FOTOGRÁFICA A LA LUZ 1ER. CONCURSO ESTATAL DE FOTOGRAFÍA 2022 “IMÁGENES Y REFLEXIONES”.</w:t>
      </w:r>
    </w:p>
    <w:p w14:paraId="46BB95F9" w14:textId="77777777" w:rsidR="00AC49C8" w:rsidRDefault="00AC49C8" w:rsidP="00AC49C8">
      <w:pPr>
        <w:spacing w:line="276" w:lineRule="auto"/>
        <w:jc w:val="both"/>
        <w:rPr>
          <w:rFonts w:ascii="Arial" w:eastAsia="Arial" w:hAnsi="Arial" w:cs="Arial"/>
          <w:b/>
          <w:color w:val="000000"/>
        </w:rPr>
      </w:pPr>
    </w:p>
    <w:p w14:paraId="71B2E190" w14:textId="77777777" w:rsidR="00C7249C" w:rsidRPr="00526EFD" w:rsidRDefault="00C7249C" w:rsidP="00C7249C">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76844C7E" w14:textId="77777777" w:rsidR="00C7249C" w:rsidRPr="00526EFD" w:rsidRDefault="00C7249C" w:rsidP="00C7249C">
      <w:pPr>
        <w:pStyle w:val="Sinespaciado"/>
        <w:spacing w:line="276" w:lineRule="auto"/>
        <w:jc w:val="both"/>
        <w:rPr>
          <w:rFonts w:ascii="Arial" w:hAnsi="Arial" w:cs="Arial"/>
          <w:b/>
          <w:sz w:val="24"/>
          <w:szCs w:val="24"/>
        </w:rPr>
      </w:pPr>
    </w:p>
    <w:p w14:paraId="4C776F4A" w14:textId="77777777" w:rsidR="00C7249C" w:rsidRPr="00526EFD" w:rsidRDefault="00C7249C" w:rsidP="00C7249C">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1CF54AEB" w14:textId="77777777" w:rsidR="00C7249C" w:rsidRPr="00526EFD" w:rsidRDefault="00C7249C" w:rsidP="00C7249C">
      <w:pPr>
        <w:pStyle w:val="Sinespaciado"/>
        <w:spacing w:line="276" w:lineRule="auto"/>
        <w:jc w:val="both"/>
        <w:rPr>
          <w:rFonts w:ascii="Arial" w:hAnsi="Arial" w:cs="Arial"/>
          <w:b/>
          <w:sz w:val="24"/>
          <w:szCs w:val="24"/>
        </w:rPr>
      </w:pPr>
    </w:p>
    <w:p w14:paraId="0947D578" w14:textId="77777777" w:rsidR="00C7249C" w:rsidRDefault="00C7249C" w:rsidP="00C7249C">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Pr="00526EFD">
        <w:rPr>
          <w:rFonts w:ascii="Arial" w:hAnsi="Arial" w:cs="Arial"/>
          <w:b/>
          <w:sz w:val="24"/>
          <w:szCs w:val="24"/>
        </w:rPr>
        <w:t>Quién es el responsable de sus datos personales</w:t>
      </w:r>
      <w:r w:rsidRPr="00526EFD">
        <w:rPr>
          <w:rFonts w:ascii="Arial" w:hAnsi="Arial" w:cs="Arial"/>
          <w:b/>
          <w:caps/>
          <w:sz w:val="24"/>
          <w:szCs w:val="24"/>
        </w:rPr>
        <w:t>?</w:t>
      </w:r>
    </w:p>
    <w:p w14:paraId="23D503A2" w14:textId="77777777" w:rsidR="00C7249C" w:rsidRPr="00526EFD" w:rsidRDefault="00C7249C" w:rsidP="00C7249C">
      <w:pPr>
        <w:pStyle w:val="Sinespaciado"/>
        <w:spacing w:line="276" w:lineRule="auto"/>
        <w:jc w:val="both"/>
        <w:rPr>
          <w:rFonts w:ascii="Arial" w:hAnsi="Arial" w:cs="Arial"/>
          <w:b/>
          <w:caps/>
          <w:sz w:val="24"/>
          <w:szCs w:val="24"/>
        </w:rPr>
      </w:pPr>
    </w:p>
    <w:p w14:paraId="3DF929AE" w14:textId="77777777" w:rsidR="00C7249C" w:rsidRPr="00526EFD" w:rsidRDefault="00C7249C" w:rsidP="00C7249C">
      <w:pPr>
        <w:pStyle w:val="Sinespaciado"/>
        <w:spacing w:line="276" w:lineRule="auto"/>
        <w:jc w:val="both"/>
        <w:rPr>
          <w:rFonts w:ascii="Arial" w:hAnsi="Arial" w:cs="Arial"/>
          <w:bCs/>
          <w:sz w:val="24"/>
          <w:szCs w:val="24"/>
        </w:rPr>
      </w:pPr>
      <w:r w:rsidRPr="00526EFD">
        <w:rPr>
          <w:rFonts w:ascii="Arial" w:hAnsi="Arial" w:cs="Arial"/>
          <w:bCs/>
          <w:sz w:val="24"/>
          <w:szCs w:val="24"/>
        </w:rPr>
        <w:t>El IEEBC a través del Departamento de Procesos Electorales (DPE)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w:t>
      </w:r>
    </w:p>
    <w:p w14:paraId="1AC0CB29" w14:textId="77777777" w:rsidR="00C7249C" w:rsidRPr="00526EFD" w:rsidRDefault="00C7249C" w:rsidP="00C7249C">
      <w:pPr>
        <w:pStyle w:val="Sinespaciado"/>
        <w:spacing w:line="276" w:lineRule="auto"/>
        <w:jc w:val="both"/>
        <w:rPr>
          <w:rFonts w:ascii="Arial" w:hAnsi="Arial" w:cs="Arial"/>
          <w:b/>
          <w:sz w:val="24"/>
          <w:szCs w:val="24"/>
        </w:rPr>
      </w:pPr>
    </w:p>
    <w:p w14:paraId="713E9A4A" w14:textId="77777777" w:rsidR="00C7249C" w:rsidRDefault="00C7249C" w:rsidP="00C7249C">
      <w:pPr>
        <w:pStyle w:val="Sinespaciado"/>
        <w:spacing w:line="276" w:lineRule="auto"/>
        <w:jc w:val="both"/>
        <w:rPr>
          <w:rFonts w:ascii="Arial" w:hAnsi="Arial" w:cs="Arial"/>
          <w:b/>
          <w:sz w:val="24"/>
          <w:szCs w:val="24"/>
        </w:rPr>
      </w:pPr>
      <w:r w:rsidRPr="00526EFD">
        <w:rPr>
          <w:rFonts w:ascii="Arial" w:hAnsi="Arial" w:cs="Arial"/>
          <w:b/>
          <w:sz w:val="24"/>
          <w:szCs w:val="24"/>
        </w:rPr>
        <w:t>¿Para qué fines o finalidades utilizamos sus datos personales?</w:t>
      </w:r>
    </w:p>
    <w:p w14:paraId="09B20425" w14:textId="77777777" w:rsidR="00C7249C" w:rsidRPr="00526EFD" w:rsidRDefault="00C7249C" w:rsidP="00C7249C">
      <w:pPr>
        <w:pStyle w:val="Sinespaciado"/>
        <w:spacing w:line="276" w:lineRule="auto"/>
        <w:jc w:val="both"/>
        <w:rPr>
          <w:rFonts w:ascii="Arial" w:hAnsi="Arial" w:cs="Arial"/>
          <w:b/>
          <w:caps/>
          <w:sz w:val="24"/>
          <w:szCs w:val="24"/>
        </w:rPr>
      </w:pPr>
    </w:p>
    <w:p w14:paraId="0D55AB47" w14:textId="77777777" w:rsidR="00C7249C" w:rsidRDefault="00C7249C" w:rsidP="00C7249C">
      <w:pPr>
        <w:spacing w:line="276" w:lineRule="auto"/>
        <w:jc w:val="both"/>
        <w:rPr>
          <w:rFonts w:ascii="Arial" w:eastAsia="Arial" w:hAnsi="Arial" w:cs="Arial"/>
          <w:smallCaps/>
          <w:color w:val="000000"/>
        </w:rPr>
      </w:pPr>
      <w:r>
        <w:rPr>
          <w:rFonts w:ascii="Arial" w:eastAsia="Arial" w:hAnsi="Arial" w:cs="Arial"/>
          <w:color w:val="000000"/>
        </w:rPr>
        <w:t>Los datos personales que recabaremos los utilizaremos para las siguientes finalidades:</w:t>
      </w:r>
    </w:p>
    <w:p w14:paraId="2A98803C" w14:textId="77777777" w:rsidR="00C7249C" w:rsidRDefault="00C7249C" w:rsidP="00C7249C">
      <w:pPr>
        <w:numPr>
          <w:ilvl w:val="0"/>
          <w:numId w:val="12"/>
        </w:numPr>
        <w:spacing w:line="276" w:lineRule="auto"/>
        <w:rPr>
          <w:rFonts w:ascii="Arial" w:eastAsia="Arial" w:hAnsi="Arial" w:cs="Arial"/>
          <w:color w:val="000000"/>
        </w:rPr>
      </w:pPr>
      <w:r>
        <w:rPr>
          <w:rFonts w:ascii="Arial" w:eastAsia="Arial" w:hAnsi="Arial" w:cs="Arial"/>
          <w:color w:val="000000"/>
        </w:rPr>
        <w:t>Contar con un registro de las personas que asistieron al evento.</w:t>
      </w:r>
    </w:p>
    <w:p w14:paraId="377C558A" w14:textId="77777777" w:rsidR="00C7249C" w:rsidRDefault="00C7249C" w:rsidP="00C7249C">
      <w:pPr>
        <w:numPr>
          <w:ilvl w:val="0"/>
          <w:numId w:val="12"/>
        </w:numPr>
        <w:spacing w:line="276" w:lineRule="auto"/>
        <w:jc w:val="both"/>
        <w:rPr>
          <w:rFonts w:ascii="Arial" w:eastAsia="Arial" w:hAnsi="Arial" w:cs="Arial"/>
          <w:color w:val="000000"/>
        </w:rPr>
      </w:pPr>
      <w:bookmarkStart w:id="1" w:name="_heading=h.30j0zll"/>
      <w:bookmarkEnd w:id="1"/>
      <w:r>
        <w:rPr>
          <w:rFonts w:ascii="Arial" w:eastAsia="Arial" w:hAnsi="Arial" w:cs="Arial"/>
          <w:color w:val="000000"/>
        </w:rPr>
        <w:t>Para generar informes relativos a la celebración del evento en mención.</w:t>
      </w:r>
    </w:p>
    <w:p w14:paraId="37EA5D82" w14:textId="77777777" w:rsidR="00C7249C" w:rsidRDefault="00C7249C" w:rsidP="00C7249C">
      <w:pPr>
        <w:numPr>
          <w:ilvl w:val="0"/>
          <w:numId w:val="12"/>
        </w:numPr>
        <w:spacing w:line="276" w:lineRule="auto"/>
        <w:jc w:val="both"/>
        <w:rPr>
          <w:rFonts w:ascii="Arial" w:eastAsia="Arial" w:hAnsi="Arial" w:cs="Arial"/>
          <w:color w:val="000000"/>
        </w:rPr>
      </w:pPr>
      <w:r>
        <w:rPr>
          <w:rFonts w:ascii="Arial" w:eastAsia="Arial" w:hAnsi="Arial" w:cs="Arial"/>
          <w:color w:val="000000"/>
        </w:rPr>
        <w:t>Para generar información estadística.</w:t>
      </w:r>
    </w:p>
    <w:p w14:paraId="35121DEB" w14:textId="77777777" w:rsidR="00C7249C" w:rsidRDefault="00C7249C" w:rsidP="00C7249C">
      <w:pPr>
        <w:numPr>
          <w:ilvl w:val="0"/>
          <w:numId w:val="12"/>
        </w:numPr>
        <w:spacing w:line="276" w:lineRule="auto"/>
        <w:rPr>
          <w:rFonts w:ascii="Arial" w:eastAsia="Arial" w:hAnsi="Arial" w:cs="Arial"/>
          <w:color w:val="000000"/>
        </w:rPr>
      </w:pPr>
      <w:bookmarkStart w:id="2" w:name="_heading=h.1fob9te"/>
      <w:bookmarkEnd w:id="2"/>
      <w:r>
        <w:rPr>
          <w:rFonts w:ascii="Arial" w:eastAsia="Arial" w:hAnsi="Arial" w:cs="Arial"/>
          <w:color w:val="000000"/>
        </w:rPr>
        <w:t>Para extenderles invitaciones a futuros eventos.</w:t>
      </w:r>
    </w:p>
    <w:p w14:paraId="1312841C" w14:textId="77777777" w:rsidR="00C7249C" w:rsidRPr="00526EFD" w:rsidRDefault="00C7249C" w:rsidP="00C7249C">
      <w:pPr>
        <w:pStyle w:val="Sinespaciado"/>
        <w:spacing w:line="276" w:lineRule="auto"/>
        <w:ind w:left="1068"/>
        <w:rPr>
          <w:rFonts w:ascii="Arial" w:hAnsi="Arial" w:cs="Arial"/>
          <w:bCs/>
          <w:sz w:val="24"/>
          <w:szCs w:val="24"/>
        </w:rPr>
      </w:pPr>
    </w:p>
    <w:p w14:paraId="4862E171" w14:textId="77777777" w:rsidR="00C7249C" w:rsidRDefault="00C7249C" w:rsidP="00C7249C">
      <w:pPr>
        <w:pStyle w:val="Sinespaciado"/>
        <w:spacing w:line="276" w:lineRule="auto"/>
        <w:jc w:val="both"/>
        <w:rPr>
          <w:rFonts w:ascii="Arial" w:hAnsi="Arial" w:cs="Arial"/>
          <w:b/>
          <w:sz w:val="24"/>
          <w:szCs w:val="24"/>
        </w:rPr>
      </w:pPr>
      <w:r w:rsidRPr="00526EFD">
        <w:rPr>
          <w:rFonts w:ascii="Arial" w:hAnsi="Arial" w:cs="Arial"/>
          <w:b/>
          <w:sz w:val="24"/>
          <w:szCs w:val="24"/>
        </w:rPr>
        <w:t>¿Con quién compartimos sus datos personales?</w:t>
      </w:r>
    </w:p>
    <w:p w14:paraId="146F7988" w14:textId="77777777" w:rsidR="00C7249C" w:rsidRPr="00526EFD" w:rsidRDefault="00C7249C" w:rsidP="00C7249C">
      <w:pPr>
        <w:pStyle w:val="Sinespaciado"/>
        <w:spacing w:line="276" w:lineRule="auto"/>
        <w:jc w:val="both"/>
        <w:rPr>
          <w:rFonts w:ascii="Arial" w:hAnsi="Arial" w:cs="Arial"/>
          <w:b/>
          <w:sz w:val="24"/>
          <w:szCs w:val="24"/>
        </w:rPr>
      </w:pPr>
    </w:p>
    <w:p w14:paraId="139602D7" w14:textId="77777777" w:rsidR="00C7249C" w:rsidRPr="00526EFD" w:rsidRDefault="00C7249C" w:rsidP="00C7249C">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7CF7C0ED" w14:textId="77777777" w:rsidR="00C7249C" w:rsidRPr="00526EFD" w:rsidRDefault="00C7249C" w:rsidP="00C7249C">
      <w:pPr>
        <w:pStyle w:val="Sinespaciado"/>
        <w:spacing w:line="276" w:lineRule="auto"/>
        <w:jc w:val="both"/>
        <w:rPr>
          <w:rFonts w:ascii="Arial" w:hAnsi="Arial" w:cs="Arial"/>
          <w:bCs/>
          <w:sz w:val="24"/>
          <w:szCs w:val="24"/>
        </w:rPr>
      </w:pPr>
    </w:p>
    <w:p w14:paraId="47B14799" w14:textId="77777777" w:rsidR="00C7249C" w:rsidRDefault="00C7249C" w:rsidP="00C7249C">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sus derechos de acceso, rectificación, cancelación y oposición de datos personales (derechos ARCO)? </w:t>
      </w:r>
    </w:p>
    <w:p w14:paraId="77148A07" w14:textId="77777777" w:rsidR="00C7249C" w:rsidRPr="00526EFD" w:rsidRDefault="00C7249C" w:rsidP="00C7249C">
      <w:pPr>
        <w:pStyle w:val="Sinespaciado"/>
        <w:spacing w:line="276" w:lineRule="auto"/>
        <w:jc w:val="both"/>
        <w:rPr>
          <w:rFonts w:ascii="Arial" w:hAnsi="Arial" w:cs="Arial"/>
          <w:b/>
          <w:sz w:val="24"/>
          <w:szCs w:val="24"/>
        </w:rPr>
      </w:pPr>
    </w:p>
    <w:p w14:paraId="6A001963" w14:textId="77777777" w:rsidR="00C7249C" w:rsidRPr="00526EFD" w:rsidRDefault="00C7249C" w:rsidP="00C7249C">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Pr>
          <w:rFonts w:ascii="Arial" w:hAnsi="Arial" w:cs="Arial"/>
          <w:bCs/>
          <w:sz w:val="24"/>
          <w:szCs w:val="24"/>
        </w:rPr>
        <w:t>moc No.</w:t>
      </w:r>
      <w:r w:rsidRPr="00526EFD">
        <w:rPr>
          <w:rFonts w:ascii="Arial" w:hAnsi="Arial" w:cs="Arial"/>
          <w:bCs/>
          <w:sz w:val="24"/>
          <w:szCs w:val="24"/>
        </w:rPr>
        <w:t xml:space="preserve"> 801 y Río Mocorito, </w:t>
      </w:r>
      <w:r w:rsidRPr="00526EFD">
        <w:rPr>
          <w:rFonts w:ascii="Arial" w:hAnsi="Arial" w:cs="Arial"/>
          <w:bCs/>
          <w:sz w:val="24"/>
          <w:szCs w:val="24"/>
        </w:rPr>
        <w:lastRenderedPageBreak/>
        <w:t>Colonia Pro-Hogar</w:t>
      </w:r>
      <w:r>
        <w:rPr>
          <w:rFonts w:ascii="Arial" w:hAnsi="Arial" w:cs="Arial"/>
          <w:bCs/>
          <w:sz w:val="24"/>
          <w:szCs w:val="24"/>
        </w:rPr>
        <w:t>,</w:t>
      </w:r>
      <w:r w:rsidRPr="00526EFD">
        <w:rPr>
          <w:rFonts w:ascii="Arial" w:hAnsi="Arial" w:cs="Arial"/>
          <w:bCs/>
          <w:sz w:val="24"/>
          <w:szCs w:val="24"/>
        </w:rPr>
        <w:t xml:space="preserve"> Código Postal 21240 en Mexicali, Baja California, de 8:00 a 15:00 horas, de lunes a viernes en días hábiles, o bien, a través de la Plataforma Nacional de Transparencia (</w:t>
      </w:r>
      <w:hyperlink r:id="rId7"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20DAEC12" w14:textId="77777777" w:rsidR="00C7249C" w:rsidRPr="00526EFD" w:rsidRDefault="00C7249C" w:rsidP="00C7249C">
      <w:pPr>
        <w:pStyle w:val="Sinespaciado"/>
        <w:spacing w:line="276" w:lineRule="auto"/>
        <w:jc w:val="both"/>
        <w:rPr>
          <w:rFonts w:ascii="Arial" w:hAnsi="Arial" w:cs="Arial"/>
          <w:bCs/>
          <w:sz w:val="24"/>
          <w:szCs w:val="24"/>
        </w:rPr>
      </w:pPr>
    </w:p>
    <w:p w14:paraId="099F20BF" w14:textId="77777777" w:rsidR="00C7249C" w:rsidRPr="00526EFD" w:rsidRDefault="00C7249C" w:rsidP="00C7249C">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Si deseas conocer el procedimiento para el ejercicio de los derechos ARCO, puedes acudir a la Unidad de Transparencia del IEEBC, enviar un correo electrónico a la siguiente dirección </w:t>
      </w:r>
      <w:hyperlink r:id="rId8" w:history="1">
        <w:r w:rsidRPr="0054372C">
          <w:rPr>
            <w:rStyle w:val="Hipervnculo"/>
            <w:rFonts w:ascii="Arial" w:hAnsi="Arial" w:cs="Arial"/>
            <w:bCs/>
            <w:sz w:val="24"/>
            <w:szCs w:val="24"/>
          </w:rPr>
          <w:t>transparencia@ieebc.mx</w:t>
        </w:r>
      </w:hyperlink>
      <w:r>
        <w:rPr>
          <w:rFonts w:ascii="Arial" w:hAnsi="Arial" w:cs="Arial"/>
          <w:bCs/>
          <w:sz w:val="24"/>
          <w:szCs w:val="24"/>
        </w:rPr>
        <w:t xml:space="preserve"> </w:t>
      </w:r>
      <w:r w:rsidRPr="00526EFD">
        <w:rPr>
          <w:rFonts w:ascii="Arial" w:hAnsi="Arial" w:cs="Arial"/>
          <w:bCs/>
          <w:sz w:val="24"/>
          <w:szCs w:val="24"/>
        </w:rPr>
        <w:t>o comunicarte a los teléfonos: (686)568-4174, (686)568-4176 y (686)568-4177, Ext. 1130.</w:t>
      </w:r>
    </w:p>
    <w:p w14:paraId="38B7E753" w14:textId="77777777" w:rsidR="00C7249C" w:rsidRPr="00526EFD" w:rsidRDefault="00C7249C" w:rsidP="00C7249C">
      <w:pPr>
        <w:pStyle w:val="Sinespaciado"/>
        <w:spacing w:line="276" w:lineRule="auto"/>
        <w:jc w:val="both"/>
        <w:rPr>
          <w:rFonts w:ascii="Arial" w:hAnsi="Arial" w:cs="Arial"/>
          <w:bCs/>
          <w:sz w:val="24"/>
          <w:szCs w:val="24"/>
        </w:rPr>
      </w:pPr>
    </w:p>
    <w:p w14:paraId="02322DE1" w14:textId="77777777" w:rsidR="00C7249C" w:rsidRPr="00526EFD" w:rsidRDefault="00C7249C" w:rsidP="00C7249C">
      <w:pPr>
        <w:pStyle w:val="Sinespaciado"/>
        <w:spacing w:line="276" w:lineRule="auto"/>
        <w:jc w:val="both"/>
        <w:rPr>
          <w:rFonts w:ascii="Arial" w:hAnsi="Arial" w:cs="Arial"/>
          <w:b/>
          <w:sz w:val="24"/>
          <w:szCs w:val="24"/>
        </w:rPr>
      </w:pPr>
      <w:r w:rsidRPr="00526EFD">
        <w:rPr>
          <w:rFonts w:ascii="Arial" w:hAnsi="Arial" w:cs="Arial"/>
          <w:b/>
          <w:sz w:val="24"/>
          <w:szCs w:val="24"/>
        </w:rPr>
        <w:t>¿Dónde puede consultar el aviso de privacidad integral?</w:t>
      </w:r>
    </w:p>
    <w:p w14:paraId="5A16B23B" w14:textId="77777777" w:rsidR="00C7249C" w:rsidRPr="00526EFD" w:rsidRDefault="00C7249C" w:rsidP="00C7249C">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integral y los cambios que se realicen al mismo, podrá consultarlo en el sitio: </w:t>
      </w:r>
      <w:hyperlink r:id="rId9"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33C062B2" w14:textId="77777777" w:rsidR="00C7249C" w:rsidRPr="00526EFD" w:rsidRDefault="00C7249C" w:rsidP="00C7249C">
      <w:pPr>
        <w:spacing w:line="276" w:lineRule="auto"/>
        <w:rPr>
          <w:rFonts w:ascii="Arial" w:hAnsi="Arial" w:cs="Arial"/>
          <w:lang w:val="es-MX"/>
        </w:rPr>
      </w:pPr>
    </w:p>
    <w:p w14:paraId="22DF03F8" w14:textId="45C31F82" w:rsidR="00646BA0" w:rsidRPr="00646BA0" w:rsidRDefault="00646BA0" w:rsidP="00646BA0">
      <w:pPr>
        <w:spacing w:line="276" w:lineRule="auto"/>
        <w:rPr>
          <w:rFonts w:ascii="Arial" w:hAnsi="Arial" w:cs="Arial"/>
          <w:lang w:val="es-MX"/>
        </w:rPr>
      </w:pPr>
      <w:r>
        <w:rPr>
          <w:rFonts w:ascii="Arial" w:hAnsi="Arial" w:cs="Arial"/>
          <w:lang w:val="es-MX"/>
        </w:rPr>
        <w:t xml:space="preserve">Fecha de elaboración: </w:t>
      </w:r>
      <w:r w:rsidR="00AC49C8">
        <w:rPr>
          <w:rFonts w:ascii="Arial" w:hAnsi="Arial" w:cs="Arial"/>
          <w:lang w:val="es-MX"/>
        </w:rPr>
        <w:t>06</w:t>
      </w:r>
      <w:r w:rsidR="008108A7">
        <w:rPr>
          <w:rFonts w:ascii="Arial" w:hAnsi="Arial" w:cs="Arial"/>
          <w:lang w:val="es-MX"/>
        </w:rPr>
        <w:t xml:space="preserve"> de ju</w:t>
      </w:r>
      <w:r w:rsidR="00AC49C8">
        <w:rPr>
          <w:rFonts w:ascii="Arial" w:hAnsi="Arial" w:cs="Arial"/>
          <w:lang w:val="es-MX"/>
        </w:rPr>
        <w:t>l</w:t>
      </w:r>
      <w:r w:rsidR="008108A7">
        <w:rPr>
          <w:rFonts w:ascii="Arial" w:hAnsi="Arial" w:cs="Arial"/>
          <w:lang w:val="es-MX"/>
        </w:rPr>
        <w:t>io</w:t>
      </w:r>
      <w:r w:rsidRPr="00646BA0">
        <w:rPr>
          <w:rFonts w:ascii="Arial" w:hAnsi="Arial" w:cs="Arial"/>
          <w:lang w:val="es-MX"/>
        </w:rPr>
        <w:t xml:space="preserve"> de 202</w:t>
      </w:r>
      <w:r>
        <w:rPr>
          <w:rFonts w:ascii="Arial" w:hAnsi="Arial" w:cs="Arial"/>
          <w:lang w:val="es-MX"/>
        </w:rPr>
        <w:t>3</w:t>
      </w:r>
      <w:r w:rsidRPr="00646BA0">
        <w:rPr>
          <w:rFonts w:ascii="Arial" w:hAnsi="Arial" w:cs="Arial"/>
          <w:lang w:val="es-MX"/>
        </w:rPr>
        <w:t>.</w:t>
      </w:r>
    </w:p>
    <w:p w14:paraId="3774223C" w14:textId="6CDC593C" w:rsidR="0014505C" w:rsidRPr="00526EFD" w:rsidRDefault="00646BA0" w:rsidP="00646BA0">
      <w:pPr>
        <w:spacing w:line="276" w:lineRule="auto"/>
        <w:rPr>
          <w:rFonts w:ascii="Arial" w:hAnsi="Arial" w:cs="Arial"/>
          <w:lang w:val="es-MX"/>
        </w:rPr>
      </w:pPr>
      <w:r w:rsidRPr="00646BA0">
        <w:rPr>
          <w:rFonts w:ascii="Arial" w:hAnsi="Arial" w:cs="Arial"/>
          <w:lang w:val="es-MX"/>
        </w:rPr>
        <w:t xml:space="preserve">Fecha de última modificación: </w:t>
      </w:r>
      <w:r w:rsidR="00AC49C8">
        <w:rPr>
          <w:rFonts w:ascii="Arial" w:hAnsi="Arial" w:cs="Arial"/>
          <w:lang w:val="es-MX"/>
        </w:rPr>
        <w:t>06</w:t>
      </w:r>
      <w:r w:rsidR="008108A7">
        <w:rPr>
          <w:rFonts w:ascii="Arial" w:hAnsi="Arial" w:cs="Arial"/>
          <w:lang w:val="es-MX"/>
        </w:rPr>
        <w:t xml:space="preserve"> </w:t>
      </w:r>
      <w:r w:rsidR="00BA5B36">
        <w:rPr>
          <w:rFonts w:ascii="Arial" w:hAnsi="Arial" w:cs="Arial"/>
          <w:lang w:val="es-MX"/>
        </w:rPr>
        <w:t xml:space="preserve">de </w:t>
      </w:r>
      <w:r w:rsidR="008108A7">
        <w:rPr>
          <w:rFonts w:ascii="Arial" w:hAnsi="Arial" w:cs="Arial"/>
          <w:lang w:val="es-MX"/>
        </w:rPr>
        <w:t>ju</w:t>
      </w:r>
      <w:r w:rsidR="00AC49C8">
        <w:rPr>
          <w:rFonts w:ascii="Arial" w:hAnsi="Arial" w:cs="Arial"/>
          <w:lang w:val="es-MX"/>
        </w:rPr>
        <w:t>l</w:t>
      </w:r>
      <w:r w:rsidR="008108A7">
        <w:rPr>
          <w:rFonts w:ascii="Arial" w:hAnsi="Arial" w:cs="Arial"/>
          <w:lang w:val="es-MX"/>
        </w:rPr>
        <w:t xml:space="preserve">io </w:t>
      </w:r>
      <w:r w:rsidRPr="00646BA0">
        <w:rPr>
          <w:rFonts w:ascii="Arial" w:hAnsi="Arial" w:cs="Arial"/>
          <w:lang w:val="es-MX"/>
        </w:rPr>
        <w:t>de 202</w:t>
      </w:r>
      <w:r>
        <w:rPr>
          <w:rFonts w:ascii="Arial" w:hAnsi="Arial" w:cs="Arial"/>
          <w:lang w:val="es-MX"/>
        </w:rPr>
        <w:t>3</w:t>
      </w:r>
      <w:r w:rsidRPr="00646BA0">
        <w:rPr>
          <w:rFonts w:ascii="Arial" w:hAnsi="Arial" w:cs="Arial"/>
          <w:lang w:val="es-MX"/>
        </w:rPr>
        <w:t>.</w:t>
      </w:r>
    </w:p>
    <w:sectPr w:rsidR="0014505C" w:rsidRPr="00526EFD" w:rsidSect="00F96DE9">
      <w:headerReference w:type="default" r:id="rId10"/>
      <w:footerReference w:type="default" r:id="rId11"/>
      <w:pgSz w:w="12240" w:h="15840" w:code="1"/>
      <w:pgMar w:top="1702"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D3E9" w14:textId="77777777" w:rsidR="005F0FB3" w:rsidRDefault="005F0FB3">
      <w:r>
        <w:separator/>
      </w:r>
    </w:p>
  </w:endnote>
  <w:endnote w:type="continuationSeparator" w:id="0">
    <w:p w14:paraId="47B85F95" w14:textId="77777777" w:rsidR="005F0FB3" w:rsidRDefault="005F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0481DA5B"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8435720"/>
        <w:docPartObj>
          <w:docPartGallery w:val="Page Numbers (Bottom of Page)"/>
          <w:docPartUnique/>
        </w:docPartObj>
      </w:sdtPr>
      <w:sdtContent>
        <w:r>
          <w:fldChar w:fldCharType="begin"/>
        </w:r>
        <w:r>
          <w:instrText>PAGE   \* MERGEFORMAT</w:instrText>
        </w:r>
        <w:r>
          <w:fldChar w:fldCharType="separate"/>
        </w:r>
        <w:r w:rsidR="00932FE4">
          <w:rPr>
            <w:noProof/>
          </w:rPr>
          <w:t>1</w:t>
        </w:r>
        <w:r>
          <w:fldChar w:fldCharType="end"/>
        </w:r>
      </w:sdtContent>
    </w:sdt>
  </w:p>
  <w:p w14:paraId="66A1CB8E" w14:textId="5B570354" w:rsidR="00CF2AC5" w:rsidRPr="00C70D8B" w:rsidRDefault="0000000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9D67" w14:textId="77777777" w:rsidR="005F0FB3" w:rsidRDefault="005F0FB3">
      <w:r>
        <w:separator/>
      </w:r>
    </w:p>
  </w:footnote>
  <w:footnote w:type="continuationSeparator" w:id="0">
    <w:p w14:paraId="031A5CAF" w14:textId="77777777" w:rsidR="005F0FB3" w:rsidRDefault="005F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257A271" w:rsidR="00F2299F" w:rsidRDefault="0043286A" w:rsidP="00F2299F">
    <w:pPr>
      <w:pStyle w:val="Textoindependiente"/>
      <w:ind w:left="2268"/>
      <w:jc w:val="center"/>
      <w:rPr>
        <w:rFonts w:ascii="Arial" w:hAnsi="Arial" w:cs="Arial"/>
        <w:b/>
        <w:sz w:val="32"/>
        <w:szCs w:val="32"/>
      </w:rPr>
    </w:pPr>
    <w:r>
      <w:rPr>
        <w:rFonts w:asciiTheme="minorHAnsi" w:eastAsiaTheme="minorHAnsi" w:hAnsiTheme="minorHAnsi" w:cstheme="minorBidi"/>
        <w:noProof/>
      </w:rPr>
      <w:drawing>
        <wp:anchor distT="0" distB="0" distL="114300" distR="114300" simplePos="0" relativeHeight="251663872" behindDoc="0" locked="0" layoutInCell="1" allowOverlap="1" wp14:anchorId="3B8F51B8" wp14:editId="69E4F46D">
          <wp:simplePos x="0" y="0"/>
          <wp:positionH relativeFrom="margin">
            <wp:align>left</wp:align>
          </wp:positionH>
          <wp:positionV relativeFrom="paragraph">
            <wp:posOffset>8255</wp:posOffset>
          </wp:positionV>
          <wp:extent cx="1530350" cy="622935"/>
          <wp:effectExtent l="0" t="0" r="0" b="5715"/>
          <wp:wrapThrough wrapText="bothSides">
            <wp:wrapPolygon edited="0">
              <wp:start x="0" y="0"/>
              <wp:lineTo x="0" y="20477"/>
              <wp:lineTo x="3495" y="21138"/>
              <wp:lineTo x="12637" y="21138"/>
              <wp:lineTo x="21241" y="21138"/>
              <wp:lineTo x="21241" y="0"/>
              <wp:lineTo x="9680" y="0"/>
              <wp:lineTo x="0" y="0"/>
            </wp:wrapPolygon>
          </wp:wrapThrough>
          <wp:docPr id="405023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758" cy="623631"/>
                  </a:xfrm>
                  <a:prstGeom prst="rect">
                    <a:avLst/>
                  </a:prstGeom>
                  <a:noFill/>
                </pic:spPr>
              </pic:pic>
            </a:graphicData>
          </a:graphic>
          <wp14:sizeRelH relativeFrom="page">
            <wp14:pctWidth>0</wp14:pctWidth>
          </wp14:sizeRelH>
          <wp14:sizeRelV relativeFrom="page">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12A92"/>
    <w:multiLevelType w:val="multilevel"/>
    <w:tmpl w:val="DEAE7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920699">
    <w:abstractNumId w:val="5"/>
  </w:num>
  <w:num w:numId="2" w16cid:durableId="2055157514">
    <w:abstractNumId w:val="6"/>
  </w:num>
  <w:num w:numId="3" w16cid:durableId="1458062743">
    <w:abstractNumId w:val="1"/>
  </w:num>
  <w:num w:numId="4" w16cid:durableId="2098860363">
    <w:abstractNumId w:val="2"/>
  </w:num>
  <w:num w:numId="5" w16cid:durableId="717554065">
    <w:abstractNumId w:val="7"/>
  </w:num>
  <w:num w:numId="6" w16cid:durableId="2130665191">
    <w:abstractNumId w:val="0"/>
  </w:num>
  <w:num w:numId="7" w16cid:durableId="55978321">
    <w:abstractNumId w:val="8"/>
  </w:num>
  <w:num w:numId="8" w16cid:durableId="350689246">
    <w:abstractNumId w:val="11"/>
  </w:num>
  <w:num w:numId="9" w16cid:durableId="420956614">
    <w:abstractNumId w:val="10"/>
  </w:num>
  <w:num w:numId="10" w16cid:durableId="1555700750">
    <w:abstractNumId w:val="9"/>
  </w:num>
  <w:num w:numId="11" w16cid:durableId="1384404562">
    <w:abstractNumId w:val="3"/>
  </w:num>
  <w:num w:numId="12" w16cid:durableId="75398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0A18"/>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286A"/>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A4C"/>
    <w:rsid w:val="005E2F66"/>
    <w:rsid w:val="005F0FB3"/>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C5330"/>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0C6F"/>
    <w:rsid w:val="00775FA5"/>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08A7"/>
    <w:rsid w:val="008134E0"/>
    <w:rsid w:val="00822218"/>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2FE4"/>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26CD"/>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6971"/>
    <w:rsid w:val="00AB746E"/>
    <w:rsid w:val="00AC334F"/>
    <w:rsid w:val="00AC49C8"/>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5B36"/>
    <w:rsid w:val="00BA7DE2"/>
    <w:rsid w:val="00BB033D"/>
    <w:rsid w:val="00BB0BC3"/>
    <w:rsid w:val="00BB5351"/>
    <w:rsid w:val="00BC54E2"/>
    <w:rsid w:val="00BD3CF1"/>
    <w:rsid w:val="00BD40A5"/>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249C"/>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 w:type="character" w:styleId="Mencinsinresolver">
    <w:name w:val="Unresolved Mention"/>
    <w:basedOn w:val="Fuentedeprrafopredeter"/>
    <w:uiPriority w:val="99"/>
    <w:semiHidden/>
    <w:unhideWhenUsed/>
    <w:rsid w:val="00BD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1022">
      <w:bodyDiv w:val="1"/>
      <w:marLeft w:val="0"/>
      <w:marRight w:val="0"/>
      <w:marTop w:val="0"/>
      <w:marBottom w:val="0"/>
      <w:divBdr>
        <w:top w:val="none" w:sz="0" w:space="0" w:color="auto"/>
        <w:left w:val="none" w:sz="0" w:space="0" w:color="auto"/>
        <w:bottom w:val="none" w:sz="0" w:space="0" w:color="auto"/>
        <w:right w:val="none" w:sz="0" w:space="0" w:color="auto"/>
      </w:divBdr>
    </w:div>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313634361">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10</cp:revision>
  <cp:lastPrinted>2021-08-06T20:30:00Z</cp:lastPrinted>
  <dcterms:created xsi:type="dcterms:W3CDTF">2023-04-13T19:03:00Z</dcterms:created>
  <dcterms:modified xsi:type="dcterms:W3CDTF">2023-07-07T21:38:00Z</dcterms:modified>
</cp:coreProperties>
</file>