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7" w:rsidRDefault="00770677" w:rsidP="00770677">
      <w:pPr>
        <w:pStyle w:val="Sinespaciado"/>
        <w:jc w:val="center"/>
        <w:rPr>
          <w:noProof/>
          <w:lang w:eastAsia="es-MX"/>
        </w:rPr>
      </w:pPr>
    </w:p>
    <w:p w:rsidR="00770677" w:rsidRPr="005551C9" w:rsidRDefault="00770677" w:rsidP="00770677">
      <w:pPr>
        <w:pStyle w:val="Sinespaciado"/>
        <w:jc w:val="center"/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4DE562BE" wp14:editId="7409DF5F">
            <wp:extent cx="2101932" cy="886550"/>
            <wp:effectExtent l="171450" t="152400" r="298450" b="3327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eb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69" cy="894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677" w:rsidRDefault="00770677" w:rsidP="00770677">
      <w:pPr>
        <w:pStyle w:val="Sinespaciado"/>
        <w:spacing w:line="360" w:lineRule="auto"/>
        <w:jc w:val="center"/>
        <w:rPr>
          <w:b/>
          <w:sz w:val="22"/>
          <w:lang w:val="es-ES"/>
        </w:rPr>
      </w:pPr>
      <w:r w:rsidRPr="005551C9">
        <w:rPr>
          <w:b/>
          <w:sz w:val="22"/>
          <w:lang w:val="es-ES"/>
        </w:rPr>
        <w:t xml:space="preserve">AVANCE PRELIMINAR DE LOS APOYOS CIUDADANOS ENVIADOS POR LOS ASPIRANTES A UNA CANDIDATURA </w:t>
      </w:r>
      <w:r>
        <w:rPr>
          <w:b/>
          <w:sz w:val="22"/>
          <w:lang w:val="es-ES"/>
        </w:rPr>
        <w:t xml:space="preserve">INDEPENDIENTE A MUNÍCIPES </w:t>
      </w:r>
      <w:r w:rsidRPr="005551C9">
        <w:rPr>
          <w:b/>
          <w:sz w:val="22"/>
          <w:lang w:val="es-ES"/>
        </w:rPr>
        <w:t xml:space="preserve">EN EL PROCESO ELECTORAL LOCAL ORDINARIO 2018-2019 </w:t>
      </w:r>
    </w:p>
    <w:p w:rsidR="00770677" w:rsidRPr="005551C9" w:rsidRDefault="00770677" w:rsidP="00770677">
      <w:pPr>
        <w:pStyle w:val="Sinespaciado"/>
        <w:spacing w:line="360" w:lineRule="auto"/>
        <w:jc w:val="center"/>
        <w:rPr>
          <w:b/>
          <w:sz w:val="22"/>
          <w:lang w:val="es-ES"/>
        </w:rPr>
      </w:pPr>
      <w:r>
        <w:rPr>
          <w:b/>
          <w:sz w:val="22"/>
          <w:lang w:val="es-ES"/>
        </w:rPr>
        <w:t xml:space="preserve">CON CORTE AL </w:t>
      </w:r>
      <w:r w:rsidR="00EF7E61">
        <w:rPr>
          <w:b/>
          <w:sz w:val="22"/>
          <w:lang w:val="es-ES"/>
        </w:rPr>
        <w:t>06</w:t>
      </w:r>
      <w:r>
        <w:rPr>
          <w:b/>
          <w:sz w:val="22"/>
          <w:lang w:val="es-ES"/>
        </w:rPr>
        <w:t>/</w:t>
      </w:r>
      <w:r w:rsidR="00EF7E61">
        <w:rPr>
          <w:b/>
          <w:sz w:val="22"/>
          <w:lang w:val="es-ES"/>
        </w:rPr>
        <w:t>03</w:t>
      </w:r>
      <w:r w:rsidR="007668C1">
        <w:rPr>
          <w:b/>
          <w:sz w:val="22"/>
          <w:lang w:val="es-ES"/>
        </w:rPr>
        <w:t xml:space="preserve">/2019 </w:t>
      </w:r>
      <w:r w:rsidR="00EF7E61">
        <w:rPr>
          <w:b/>
          <w:sz w:val="22"/>
          <w:lang w:val="es-ES"/>
        </w:rPr>
        <w:t>17</w:t>
      </w:r>
      <w:r>
        <w:rPr>
          <w:b/>
          <w:sz w:val="22"/>
          <w:lang w:val="es-ES"/>
        </w:rPr>
        <w:t>:</w:t>
      </w:r>
      <w:r w:rsidR="00EF7E61">
        <w:rPr>
          <w:b/>
          <w:sz w:val="22"/>
          <w:lang w:val="es-ES"/>
        </w:rPr>
        <w:t>40</w:t>
      </w:r>
      <w:bookmarkStart w:id="0" w:name="_GoBack"/>
      <w:bookmarkEnd w:id="0"/>
      <w:r>
        <w:rPr>
          <w:b/>
          <w:sz w:val="22"/>
          <w:lang w:val="es-ES"/>
        </w:rPr>
        <w:t xml:space="preserve"> HORAS</w:t>
      </w:r>
    </w:p>
    <w:p w:rsidR="00770677" w:rsidRDefault="00EF7E61" w:rsidP="00770677">
      <w:pPr>
        <w:pStyle w:val="Sinespaciado"/>
        <w:spacing w:line="360" w:lineRule="auto"/>
        <w:ind w:left="-567"/>
        <w:jc w:val="center"/>
        <w:rPr>
          <w:b/>
          <w:lang w:val="es-ES"/>
        </w:rPr>
      </w:pPr>
      <w:r>
        <w:rPr>
          <w:b/>
          <w:noProof/>
          <w:lang w:eastAsia="es-MX"/>
        </w:rPr>
        <w:drawing>
          <wp:inline distT="0" distB="0" distL="0" distR="0">
            <wp:extent cx="8248650" cy="3648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A8" w:rsidRPr="00770677" w:rsidRDefault="00770677" w:rsidP="00770677">
      <w:pPr>
        <w:pStyle w:val="Sinespaciado"/>
        <w:jc w:val="center"/>
        <w:rPr>
          <w:lang w:val="es-ES"/>
        </w:rPr>
      </w:pPr>
      <w:r>
        <w:rPr>
          <w:color w:val="CC181E"/>
        </w:rPr>
        <w:t>Nota ámbito Local: La información presentada es de carácter informativo y preliminar por lo que NO DEBE CONSIDERARSE COMO DEFINITIVA. El Organismo Público Local de cada Entidad Federativa proporcionará los resultados definitivos.</w:t>
      </w:r>
      <w:r w:rsidRPr="00770677">
        <w:rPr>
          <w:lang w:val="es-ES"/>
        </w:rPr>
        <w:t xml:space="preserve"> </w:t>
      </w:r>
    </w:p>
    <w:sectPr w:rsidR="006A47A8" w:rsidRPr="00770677" w:rsidSect="008C7B47">
      <w:pgSz w:w="15840" w:h="12240" w:orient="landscape"/>
      <w:pgMar w:top="567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77"/>
    <w:rsid w:val="006A47A8"/>
    <w:rsid w:val="007668C1"/>
    <w:rsid w:val="00770677"/>
    <w:rsid w:val="009B55B2"/>
    <w:rsid w:val="00E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C04D"/>
  <w15:docId w15:val="{B5613687-7F74-487B-A065-68BD824B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HUMANST"/>
    <w:uiPriority w:val="1"/>
    <w:qFormat/>
    <w:rsid w:val="009B55B2"/>
    <w:pPr>
      <w:spacing w:after="0" w:line="240" w:lineRule="auto"/>
      <w:jc w:val="both"/>
    </w:pPr>
    <w:rPr>
      <w:rFonts w:ascii="Humanst521 BT" w:hAnsi="Humanst521 BT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2019-01-30T21:20:00Z</dcterms:created>
  <dcterms:modified xsi:type="dcterms:W3CDTF">2019-03-07T01:46:00Z</dcterms:modified>
</cp:coreProperties>
</file>